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09F8" w:rsidRPr="00045D2A" w:rsidRDefault="000809F8" w:rsidP="000809F8">
      <w:pPr>
        <w:jc w:val="center"/>
        <w:rPr>
          <w:sz w:val="28"/>
          <w:szCs w:val="28"/>
        </w:rPr>
      </w:pPr>
    </w:p>
    <w:p w:rsidR="000809F8" w:rsidRDefault="000809F8" w:rsidP="00506179">
      <w:pPr>
        <w:rPr>
          <w:rFonts w:ascii="Times New Roman" w:hAnsi="Times New Roman" w:cs="Times New Roman"/>
          <w:b/>
        </w:rPr>
      </w:pPr>
    </w:p>
    <w:p w:rsidR="005834C1" w:rsidRPr="009D216D" w:rsidRDefault="005834C1" w:rsidP="00506179">
      <w:pPr>
        <w:rPr>
          <w:rFonts w:ascii="Times New Roman" w:hAnsi="Times New Roman" w:cs="Times New Roman"/>
          <w:b/>
        </w:rPr>
      </w:pPr>
      <w:r w:rsidRPr="009D216D">
        <w:rPr>
          <w:rFonts w:ascii="Times New Roman" w:hAnsi="Times New Roman" w:cs="Times New Roman"/>
          <w:b/>
        </w:rPr>
        <w:t>Задача №12</w:t>
      </w:r>
    </w:p>
    <w:p w:rsidR="001C2659" w:rsidRPr="000809F8" w:rsidRDefault="001C2659" w:rsidP="001C2659">
      <w:pPr>
        <w:rPr>
          <w:rFonts w:ascii="Times New Roman" w:hAnsi="Times New Roman" w:cs="Times New Roman"/>
          <w:sz w:val="28"/>
          <w:szCs w:val="28"/>
        </w:rPr>
      </w:pPr>
      <w:r w:rsidRPr="000809F8">
        <w:rPr>
          <w:rFonts w:ascii="Times New Roman" w:hAnsi="Times New Roman" w:cs="Times New Roman"/>
          <w:sz w:val="28"/>
          <w:szCs w:val="28"/>
        </w:rPr>
        <w:t>Условие задачи:</w:t>
      </w:r>
    </w:p>
    <w:p w:rsidR="001C2659" w:rsidRPr="000809F8" w:rsidRDefault="001C2659" w:rsidP="001C2659">
      <w:pPr>
        <w:rPr>
          <w:rFonts w:ascii="Times New Roman" w:hAnsi="Times New Roman" w:cs="Times New Roman"/>
          <w:sz w:val="28"/>
          <w:szCs w:val="28"/>
        </w:rPr>
      </w:pPr>
      <w:r w:rsidRPr="000809F8">
        <w:rPr>
          <w:rFonts w:ascii="Times New Roman" w:hAnsi="Times New Roman" w:cs="Times New Roman"/>
          <w:sz w:val="28"/>
          <w:szCs w:val="28"/>
        </w:rPr>
        <w:t xml:space="preserve"> Красная граница фотоэффекта для цинка λ0=310 нм. Определить максимальную кинетическую энергию Tmax фотоэлектронов в электрон-вольтах, если на цинк падает свет с длиной волны λ=200 нм.</w:t>
      </w:r>
    </w:p>
    <w:p w:rsidR="00506179" w:rsidRPr="000809F8" w:rsidRDefault="00506179" w:rsidP="001C2659">
      <w:pPr>
        <w:rPr>
          <w:rFonts w:ascii="Times New Roman" w:hAnsi="Times New Roman" w:cs="Times New Roman"/>
          <w:sz w:val="28"/>
          <w:szCs w:val="28"/>
        </w:rPr>
      </w:pPr>
      <w:r w:rsidRPr="000809F8">
        <w:rPr>
          <w:rFonts w:ascii="Times New Roman" w:hAnsi="Times New Roman" w:cs="Times New Roman"/>
          <w:sz w:val="28"/>
          <w:szCs w:val="28"/>
        </w:rPr>
        <w:t>Решение :</w:t>
      </w:r>
    </w:p>
    <w:p w:rsidR="001C2659" w:rsidRPr="001C2659" w:rsidRDefault="001C2659" w:rsidP="001C2659">
      <w:r>
        <w:rPr>
          <w:noProof/>
        </w:rPr>
        <w:drawing>
          <wp:inline distT="0" distB="0" distL="0" distR="0">
            <wp:extent cx="6043388" cy="3732028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3736" cy="37322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22E0" w:rsidRPr="000809F8" w:rsidRDefault="008411E7" w:rsidP="001C2659">
      <w:pPr>
        <w:rPr>
          <w:rFonts w:ascii="Times New Roman" w:hAnsi="Times New Roman" w:cs="Times New Roman"/>
          <w:sz w:val="28"/>
          <w:szCs w:val="28"/>
        </w:rPr>
      </w:pPr>
      <w:r w:rsidRPr="008411E7">
        <w:rPr>
          <w:rFonts w:ascii="Times New Roman" w:hAnsi="Times New Roman" w:cs="Times New Roman"/>
          <w:sz w:val="28"/>
          <w:szCs w:val="28"/>
        </w:rPr>
        <w:t>Ответ: Т</w:t>
      </w:r>
      <w:r w:rsidRPr="008411E7">
        <w:rPr>
          <w:rFonts w:ascii="Times New Roman" w:hAnsi="Times New Roman" w:cs="Times New Roman"/>
          <w:sz w:val="28"/>
          <w:szCs w:val="28"/>
          <w:lang w:val="en-US"/>
        </w:rPr>
        <w:t>max</w:t>
      </w:r>
      <w:r w:rsidRPr="00D471D6">
        <w:rPr>
          <w:rFonts w:ascii="Times New Roman" w:hAnsi="Times New Roman" w:cs="Times New Roman"/>
          <w:sz w:val="28"/>
          <w:szCs w:val="28"/>
        </w:rPr>
        <w:t>=2</w:t>
      </w:r>
      <w:r w:rsidRPr="008411E7">
        <w:rPr>
          <w:rFonts w:ascii="Times New Roman" w:hAnsi="Times New Roman" w:cs="Times New Roman"/>
          <w:sz w:val="28"/>
          <w:szCs w:val="28"/>
        </w:rPr>
        <w:t>.2эВ</w:t>
      </w:r>
    </w:p>
    <w:p w:rsidR="001C2659" w:rsidRPr="000809F8" w:rsidRDefault="005834C1" w:rsidP="001C2659">
      <w:pPr>
        <w:rPr>
          <w:rFonts w:ascii="Times New Roman" w:hAnsi="Times New Roman" w:cs="Times New Roman"/>
          <w:b/>
          <w:sz w:val="24"/>
          <w:szCs w:val="24"/>
        </w:rPr>
      </w:pPr>
      <w:r w:rsidRPr="000809F8">
        <w:rPr>
          <w:rFonts w:ascii="Times New Roman" w:hAnsi="Times New Roman" w:cs="Times New Roman"/>
          <w:b/>
          <w:sz w:val="24"/>
          <w:szCs w:val="24"/>
        </w:rPr>
        <w:t>Задача № 22</w:t>
      </w:r>
    </w:p>
    <w:p w:rsidR="009D216D" w:rsidRPr="005834C1" w:rsidRDefault="009D216D" w:rsidP="009D216D">
      <w:pPr>
        <w:spacing w:after="0" w:line="240" w:lineRule="auto"/>
        <w:rPr>
          <w:rFonts w:ascii="Times New Roman" w:hAnsi="Times New Roman" w:cs="Times New Roman"/>
        </w:rPr>
      </w:pPr>
      <w:r w:rsidRPr="005834C1">
        <w:rPr>
          <w:rFonts w:ascii="Times New Roman" w:hAnsi="Times New Roman" w:cs="Times New Roman"/>
        </w:rPr>
        <w:t>Условие задачи:</w:t>
      </w:r>
    </w:p>
    <w:p w:rsidR="008411E7" w:rsidRPr="008411E7" w:rsidRDefault="005834C1" w:rsidP="009D21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11E7">
        <w:rPr>
          <w:rFonts w:ascii="Times New Roman" w:hAnsi="Times New Roman" w:cs="Times New Roman"/>
          <w:sz w:val="24"/>
          <w:szCs w:val="24"/>
        </w:rPr>
        <w:t>Вычислить скорость электрона, находящегося на третьем энергетическом уровне в атоме водорода.</w:t>
      </w:r>
    </w:p>
    <w:p w:rsidR="000922E0" w:rsidRPr="008411E7" w:rsidRDefault="000922E0" w:rsidP="005061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11E7">
        <w:rPr>
          <w:rFonts w:ascii="Times New Roman" w:hAnsi="Times New Roman" w:cs="Times New Roman"/>
          <w:sz w:val="24"/>
          <w:szCs w:val="24"/>
        </w:rPr>
        <w:t>Согласно теории Боpа, для n-ой орбиты</w:t>
      </w:r>
    </w:p>
    <w:p w:rsidR="000922E0" w:rsidRPr="008411E7" w:rsidRDefault="002E73F8" w:rsidP="001C2659">
      <w:pPr>
        <w:tabs>
          <w:tab w:val="left" w:pos="1695"/>
        </w:tabs>
        <w:rPr>
          <w:sz w:val="24"/>
          <w:szCs w:val="24"/>
        </w:rPr>
      </w:pPr>
      <w:r>
        <w:rPr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41.7pt;margin-top:15.75pt;width:0;height:68.25pt;z-index:251658240" o:connectortype="straight"/>
        </w:pict>
      </w:r>
      <w:r w:rsidR="000922E0" w:rsidRPr="008411E7">
        <w:rPr>
          <w:sz w:val="24"/>
          <w:szCs w:val="24"/>
        </w:rPr>
        <w:t xml:space="preserve">      </w:t>
      </w:r>
    </w:p>
    <w:p w:rsidR="005D398C" w:rsidRPr="008411E7" w:rsidRDefault="002E73F8" w:rsidP="001C2659">
      <w:pPr>
        <w:tabs>
          <w:tab w:val="left" w:pos="1695"/>
        </w:tabs>
        <w:rPr>
          <w:sz w:val="24"/>
          <w:szCs w:val="24"/>
        </w:rPr>
      </w:pPr>
      <w:r w:rsidRPr="002E73F8">
        <w:rPr>
          <w:rFonts w:ascii="Times New Roman" w:hAnsi="Times New Roman" w:cs="Times New Roman"/>
          <w:noProof/>
          <w:sz w:val="24"/>
          <w:szCs w:val="24"/>
        </w:rPr>
        <w:pict>
          <v:shape id="_x0000_s1027" type="#_x0000_t32" style="position:absolute;margin-left:-13.05pt;margin-top:16.55pt;width:54.75pt;height:0;z-index:251659264" o:connectortype="straight"/>
        </w:pict>
      </w:r>
      <w:r w:rsidR="000922E0" w:rsidRPr="008411E7">
        <w:rPr>
          <w:rFonts w:ascii="Times New Roman" w:hAnsi="Times New Roman" w:cs="Times New Roman"/>
          <w:sz w:val="24"/>
          <w:szCs w:val="24"/>
        </w:rPr>
        <w:t>атом Н                                      Скорость электрона, находящегося на    n-ой орбите:</w:t>
      </w:r>
    </w:p>
    <w:p w:rsidR="00C660C9" w:rsidRPr="00817728" w:rsidRDefault="000922E0" w:rsidP="00C660C9">
      <w:pPr>
        <w:tabs>
          <w:tab w:val="left" w:pos="244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817728">
        <w:rPr>
          <w:rFonts w:ascii="Times New Roman" w:hAnsi="Times New Roman" w:cs="Times New Roman"/>
          <w:sz w:val="24"/>
          <w:szCs w:val="24"/>
        </w:rPr>
        <w:t xml:space="preserve"> -</w:t>
      </w:r>
      <w:r>
        <w:rPr>
          <w:rFonts w:ascii="Times New Roman" w:hAnsi="Times New Roman" w:cs="Times New Roman"/>
          <w:sz w:val="24"/>
          <w:szCs w:val="24"/>
        </w:rPr>
        <w:t>?</w:t>
      </w:r>
      <w:r w:rsidR="00C660C9" w:rsidRPr="00817728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C660C9">
        <w:rPr>
          <w:lang w:val="en-US"/>
        </w:rPr>
        <w:t>V</w:t>
      </w:r>
      <w:r w:rsidR="00C660C9" w:rsidRPr="00817728">
        <w:t>=</w:t>
      </w:r>
      <m:oMath>
        <m:f>
          <m:fPr>
            <m:ctrlPr>
              <w:rPr>
                <w:rFonts w:ascii="Cambria Math" w:hAnsi="Times New Roman" w:cs="Times New Roman"/>
                <w:i/>
                <w:sz w:val="32"/>
                <w:szCs w:val="32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32"/>
                <w:szCs w:val="32"/>
                <w:lang w:val="en-US"/>
              </w:rPr>
              <m:t>e</m:t>
            </m:r>
            <m:r>
              <w:rPr>
                <w:rFonts w:ascii="Cambria Math" w:hAnsi="Times New Roman" w:cs="Times New Roman"/>
                <w:sz w:val="32"/>
                <w:szCs w:val="32"/>
              </w:rPr>
              <m:t>2</m:t>
            </m:r>
          </m:num>
          <m:den>
            <m:r>
              <w:rPr>
                <w:rFonts w:ascii="Cambria Math" w:hAnsi="Times New Roman" w:cs="Times New Roman"/>
                <w:sz w:val="32"/>
                <w:szCs w:val="32"/>
              </w:rPr>
              <m:t xml:space="preserve">2 </m:t>
            </m:r>
            <m:r>
              <m:rPr>
                <m:sty m:val="p"/>
              </m:rPr>
              <w:rPr>
                <w:rFonts w:ascii="Cambria Math" w:hAnsi="Times New Roman" w:cs="Times New Roman"/>
                <w:sz w:val="32"/>
                <w:szCs w:val="32"/>
                <w:lang w:val="en-US"/>
              </w:rPr>
              <m:t>x</m:t>
            </m:r>
            <m:r>
              <m:rPr>
                <m:sty m:val="p"/>
              </m:rPr>
              <w:rPr>
                <w:rFonts w:ascii="Cambria Math" w:hAnsi="Times New Roman" w:cs="Times New Roman"/>
                <w:sz w:val="32"/>
                <w:szCs w:val="32"/>
              </w:rPr>
              <m:t xml:space="preserve">  </m:t>
            </m:r>
            <m:r>
              <m:rPr>
                <m:sty m:val="p"/>
              </m:rPr>
              <w:rPr>
                <w:rFonts w:ascii="Times New Roman" w:hAnsi="Times New Roman" w:cs="Times New Roman"/>
                <w:sz w:val="32"/>
                <w:szCs w:val="32"/>
                <w:lang w:val="en-US"/>
              </w:rPr>
              <m:t>ε</m:t>
            </m:r>
            <m:r>
              <m:rPr>
                <m:sty m:val="p"/>
              </m:rPr>
              <w:rPr>
                <w:rFonts w:ascii="Cambria Math" w:hAnsi="Times New Roman" w:cs="Times New Roman"/>
                <w:sz w:val="32"/>
                <w:szCs w:val="32"/>
              </w:rPr>
              <m:t xml:space="preserve">0 </m:t>
            </m:r>
            <m:r>
              <m:rPr>
                <m:sty m:val="p"/>
              </m:rPr>
              <w:rPr>
                <w:rFonts w:ascii="Cambria Math" w:hAnsi="Times New Roman" w:cs="Times New Roman"/>
                <w:sz w:val="32"/>
                <w:szCs w:val="32"/>
                <w:lang w:val="en-US"/>
              </w:rPr>
              <m:t>x</m:t>
            </m:r>
            <m:r>
              <m:rPr>
                <m:sty m:val="p"/>
              </m:rPr>
              <w:rPr>
                <w:rFonts w:ascii="Cambria Math" w:hAnsi="Times New Roman" w:cs="Times New Roman"/>
                <w:sz w:val="32"/>
                <w:szCs w:val="32"/>
              </w:rPr>
              <m:t xml:space="preserve"> </m:t>
            </m:r>
            <m:r>
              <m:rPr>
                <m:sty m:val="p"/>
              </m:rPr>
              <w:rPr>
                <w:rFonts w:ascii="Cambria Math" w:hAnsi="Times New Roman" w:cs="Times New Roman"/>
                <w:sz w:val="32"/>
                <w:szCs w:val="32"/>
                <w:lang w:val="en-US"/>
              </w:rPr>
              <m:t>h</m:t>
            </m:r>
            <m:r>
              <m:rPr>
                <m:sty m:val="p"/>
              </m:rPr>
              <w:rPr>
                <w:rFonts w:ascii="Cambria Math" w:hAnsi="Times New Roman" w:cs="Times New Roman"/>
                <w:sz w:val="32"/>
                <w:szCs w:val="32"/>
              </w:rPr>
              <m:t xml:space="preserve"> </m:t>
            </m:r>
          </m:den>
        </m:f>
        <m:r>
          <m:rPr>
            <m:sty m:val="p"/>
          </m:rPr>
          <w:rPr>
            <w:rFonts w:ascii="Cambria Math" w:hAnsi="Times New Roman" w:cs="Times New Roman"/>
            <w:sz w:val="32"/>
            <w:szCs w:val="32"/>
            <w:lang w:val="en-US"/>
          </w:rPr>
          <m:t>x</m:t>
        </m:r>
        <m:f>
          <m:fPr>
            <m:ctrlPr>
              <w:rPr>
                <w:rFonts w:ascii="Cambria Math" w:hAnsi="Times New Roman" w:cs="Times New Roman"/>
                <w:i/>
                <w:sz w:val="32"/>
                <w:szCs w:val="32"/>
                <w:lang w:val="en-US"/>
              </w:rPr>
            </m:ctrlPr>
          </m:fPr>
          <m:num>
            <m:r>
              <w:rPr>
                <w:rFonts w:ascii="Cambria Math" w:hAnsi="Times New Roman" w:cs="Times New Roman"/>
                <w:sz w:val="32"/>
                <w:szCs w:val="32"/>
              </w:rPr>
              <m:t>1</m:t>
            </m:r>
          </m:num>
          <m:den>
            <m:r>
              <w:rPr>
                <w:rFonts w:ascii="Cambria Math" w:hAnsi="Cambria Math" w:cs="Times New Roman"/>
                <w:sz w:val="32"/>
                <w:szCs w:val="32"/>
                <w:lang w:val="en-US"/>
              </w:rPr>
              <m:t>n</m:t>
            </m:r>
          </m:den>
        </m:f>
      </m:oMath>
    </w:p>
    <w:p w:rsidR="008411E7" w:rsidRPr="008411E7" w:rsidRDefault="002E73F8" w:rsidP="008411E7">
      <w:pPr>
        <w:tabs>
          <w:tab w:val="left" w:pos="1305"/>
          <w:tab w:val="left" w:pos="5580"/>
          <w:tab w:val="left" w:pos="6399"/>
          <w:tab w:val="left" w:pos="8140"/>
        </w:tabs>
        <w:rPr>
          <w:rFonts w:ascii="Times New Roman" w:hAnsi="Times New Roman" w:cs="Times New Roman"/>
        </w:rPr>
      </w:pPr>
      <w:r w:rsidRPr="002E73F8">
        <w:rPr>
          <w:noProof/>
        </w:rPr>
        <w:pict>
          <v:group id="_x0000_s1035" style="position:absolute;margin-left:395.45pt;margin-top:14.1pt;width:3.55pt;height:3.75pt;flip:x;z-index:251666432" coordorigin="7776,4980" coordsize="100,75">
            <v:shape id="_x0000_s1036" type="#_x0000_t32" style="position:absolute;left:7776;top:4980;width:100;height:0" o:connectortype="straight"/>
            <v:shape id="_x0000_s1037" type="#_x0000_t32" style="position:absolute;left:7776;top:5055;width:100;height:0" o:connectortype="straight"/>
          </v:group>
        </w:pict>
      </w:r>
      <w:r w:rsidRPr="002E73F8">
        <w:rPr>
          <w:noProof/>
        </w:rPr>
        <w:pict>
          <v:group id="_x0000_s1034" style="position:absolute;margin-left:303.75pt;margin-top:14.1pt;width:5pt;height:3.75pt;z-index:251663872" coordorigin="7776,4980" coordsize="100,75">
            <v:shape id="_x0000_s1031" type="#_x0000_t32" style="position:absolute;left:7776;top:4980;width:100;height:0" o:connectortype="straight"/>
            <v:shape id="_x0000_s1032" type="#_x0000_t32" style="position:absolute;left:7776;top:5055;width:100;height:0" o:connectortype="straight"/>
          </v:group>
        </w:pict>
      </w:r>
      <w:r w:rsidRPr="002E73F8">
        <w:rPr>
          <w:noProof/>
        </w:rPr>
        <w:pict>
          <v:shape id="_x0000_s1033" type="#_x0000_t32" style="position:absolute;margin-left:320.65pt;margin-top:17.85pt;width:67pt;height:0;z-index:251665408" o:connectortype="straight"/>
        </w:pict>
      </w:r>
      <w:r w:rsidRPr="002E73F8">
        <w:rPr>
          <w:noProof/>
        </w:rPr>
        <w:pict>
          <v:oval id="_x0000_s1030" style="position:absolute;margin-left:265.95pt;margin-top:14.1pt;width:3.75pt;height:3.75pt;z-index:251662336" fillcolor="#7f7f7f [1601]" strokecolor="#f2f2f2 [3041]" strokeweight="1pt">
            <v:fill color2="black [3200]" angle="-135" focus="100%" type="gradient"/>
            <v:shadow on="t" type="perspective" color="#999 [1296]" opacity=".5" origin=",.5" offset="0,0" matrix=",-56756f,,.5"/>
          </v:oval>
        </w:pict>
      </w:r>
      <w:r w:rsidRPr="002E73F8">
        <w:rPr>
          <w:noProof/>
        </w:rPr>
        <w:pict>
          <v:shape id="_x0000_s1029" type="#_x0000_t32" style="position:absolute;margin-left:277.95pt;margin-top:17.85pt;width:16.5pt;height:0;z-index:251661312" o:connectortype="straight"/>
        </w:pict>
      </w:r>
      <w:r w:rsidRPr="002E73F8">
        <w:rPr>
          <w:noProof/>
        </w:rPr>
        <w:pict>
          <v:shape id="_x0000_s1028" type="#_x0000_t32" style="position:absolute;margin-left:100.95pt;margin-top:17.85pt;width:162pt;height:0;z-index:251660288" o:connectortype="straight"/>
        </w:pict>
      </w:r>
      <w:r w:rsidR="00817728" w:rsidRPr="00817728">
        <w:tab/>
      </w:r>
      <w:r w:rsidR="00817728" w:rsidRPr="00817728">
        <w:rPr>
          <w:rFonts w:ascii="Times New Roman" w:hAnsi="Times New Roman" w:cs="Times New Roman"/>
        </w:rPr>
        <w:t>Поэтому</w:t>
      </w:r>
      <w:r w:rsidR="00817728">
        <w:rPr>
          <w:rFonts w:ascii="Times New Roman" w:hAnsi="Times New Roman" w:cs="Times New Roman"/>
        </w:rPr>
        <w:t xml:space="preserve">  :     ( 1,6 х 10</w:t>
      </w:r>
      <w:r w:rsidR="00817728">
        <w:rPr>
          <w:rFonts w:ascii="Times New Roman" w:hAnsi="Times New Roman" w:cs="Times New Roman"/>
          <w:vertAlign w:val="superscript"/>
        </w:rPr>
        <w:t xml:space="preserve">-19 </w:t>
      </w:r>
      <w:r w:rsidR="00817728">
        <w:rPr>
          <w:rFonts w:ascii="Times New Roman" w:hAnsi="Times New Roman" w:cs="Times New Roman"/>
        </w:rPr>
        <w:t>Кл)                               1</w:t>
      </w:r>
      <w:r w:rsidR="008411E7">
        <w:rPr>
          <w:rFonts w:ascii="Times New Roman" w:hAnsi="Times New Roman" w:cs="Times New Roman"/>
        </w:rPr>
        <w:tab/>
        <w:t>2,18х 10</w:t>
      </w:r>
      <w:r w:rsidR="008411E7">
        <w:rPr>
          <w:rFonts w:ascii="Times New Roman" w:hAnsi="Times New Roman" w:cs="Times New Roman"/>
          <w:vertAlign w:val="superscript"/>
        </w:rPr>
        <w:t xml:space="preserve">6 </w:t>
      </w:r>
      <w:r w:rsidR="008411E7">
        <w:rPr>
          <w:rFonts w:ascii="Times New Roman" w:hAnsi="Times New Roman" w:cs="Times New Roman"/>
        </w:rPr>
        <w:t>м/с</w:t>
      </w:r>
      <w:r w:rsidR="008411E7">
        <w:rPr>
          <w:rFonts w:ascii="Times New Roman" w:hAnsi="Times New Roman" w:cs="Times New Roman"/>
        </w:rPr>
        <w:tab/>
        <w:t>0,73х10</w:t>
      </w:r>
      <w:r w:rsidR="008411E7">
        <w:rPr>
          <w:rFonts w:ascii="Times New Roman" w:hAnsi="Times New Roman" w:cs="Times New Roman"/>
          <w:vertAlign w:val="superscript"/>
        </w:rPr>
        <w:t xml:space="preserve">6 </w:t>
      </w:r>
      <w:r w:rsidR="008411E7">
        <w:rPr>
          <w:rFonts w:ascii="Times New Roman" w:hAnsi="Times New Roman" w:cs="Times New Roman"/>
        </w:rPr>
        <w:t>м/с</w:t>
      </w:r>
    </w:p>
    <w:p w:rsidR="005D398C" w:rsidRPr="008411E7" w:rsidRDefault="00C660C9" w:rsidP="008411E7">
      <w:pPr>
        <w:tabs>
          <w:tab w:val="left" w:pos="2070"/>
          <w:tab w:val="left" w:pos="5580"/>
          <w:tab w:val="left" w:pos="6975"/>
        </w:tabs>
        <w:rPr>
          <w:rFonts w:ascii="Times New Roman" w:hAnsi="Times New Roman" w:cs="Times New Roman"/>
          <w:sz w:val="24"/>
          <w:szCs w:val="24"/>
        </w:rPr>
      </w:pPr>
      <w:r>
        <w:lastRenderedPageBreak/>
        <w:tab/>
      </w:r>
      <w:r w:rsidR="00817728" w:rsidRPr="008411E7">
        <w:rPr>
          <w:rFonts w:ascii="Times New Roman" w:hAnsi="Times New Roman" w:cs="Times New Roman"/>
        </w:rPr>
        <w:t>2 х 8,85х10</w:t>
      </w:r>
      <w:r w:rsidR="00817728" w:rsidRPr="008411E7">
        <w:rPr>
          <w:rFonts w:ascii="Times New Roman" w:hAnsi="Times New Roman" w:cs="Times New Roman"/>
          <w:vertAlign w:val="superscript"/>
        </w:rPr>
        <w:t xml:space="preserve">-12 </w:t>
      </w:r>
      <w:r w:rsidR="00817728" w:rsidRPr="008411E7">
        <w:rPr>
          <w:rFonts w:ascii="Times New Roman" w:hAnsi="Times New Roman" w:cs="Times New Roman"/>
        </w:rPr>
        <w:t>Ф/м  х 6,63х10</w:t>
      </w:r>
      <w:r w:rsidR="00817728" w:rsidRPr="008411E7">
        <w:rPr>
          <w:rFonts w:ascii="Times New Roman" w:hAnsi="Times New Roman" w:cs="Times New Roman"/>
          <w:vertAlign w:val="superscript"/>
        </w:rPr>
        <w:t xml:space="preserve">-34 </w:t>
      </w:r>
      <w:r w:rsidR="00817728" w:rsidRPr="008411E7">
        <w:rPr>
          <w:rFonts w:ascii="Times New Roman" w:hAnsi="Times New Roman" w:cs="Times New Roman"/>
          <w:sz w:val="18"/>
          <w:szCs w:val="18"/>
        </w:rPr>
        <w:t>Дж*с</w:t>
      </w:r>
      <w:r w:rsidR="00817728" w:rsidRPr="008411E7">
        <w:rPr>
          <w:rFonts w:ascii="Times New Roman" w:hAnsi="Times New Roman" w:cs="Times New Roman"/>
          <w:sz w:val="18"/>
          <w:szCs w:val="18"/>
        </w:rPr>
        <w:tab/>
        <w:t xml:space="preserve">  </w:t>
      </w:r>
      <w:r w:rsidR="00817728" w:rsidRPr="008411E7">
        <w:rPr>
          <w:rFonts w:ascii="Times New Roman" w:hAnsi="Times New Roman" w:cs="Times New Roman"/>
          <w:sz w:val="24"/>
          <w:szCs w:val="24"/>
        </w:rPr>
        <w:t>3</w:t>
      </w:r>
      <w:r w:rsidR="008411E7" w:rsidRPr="008411E7">
        <w:rPr>
          <w:rFonts w:ascii="Times New Roman" w:hAnsi="Times New Roman" w:cs="Times New Roman"/>
          <w:sz w:val="24"/>
          <w:szCs w:val="24"/>
        </w:rPr>
        <w:tab/>
        <w:t>3</w:t>
      </w:r>
    </w:p>
    <w:p w:rsidR="005D398C" w:rsidRPr="008411E7" w:rsidRDefault="008411E7" w:rsidP="001C2659">
      <w:pPr>
        <w:tabs>
          <w:tab w:val="left" w:pos="1695"/>
        </w:tabs>
        <w:rPr>
          <w:rFonts w:ascii="Times New Roman" w:hAnsi="Times New Roman" w:cs="Times New Roman"/>
          <w:sz w:val="28"/>
          <w:szCs w:val="28"/>
        </w:rPr>
      </w:pPr>
      <w:r w:rsidRPr="008411E7">
        <w:rPr>
          <w:rFonts w:ascii="Times New Roman" w:hAnsi="Times New Roman" w:cs="Times New Roman"/>
          <w:sz w:val="28"/>
          <w:szCs w:val="28"/>
        </w:rPr>
        <w:t xml:space="preserve">Ответ: </w:t>
      </w:r>
      <w:r w:rsidRPr="008411E7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D471D6">
        <w:rPr>
          <w:rFonts w:ascii="Times New Roman" w:hAnsi="Times New Roman" w:cs="Times New Roman"/>
          <w:sz w:val="28"/>
          <w:szCs w:val="28"/>
        </w:rPr>
        <w:t>=</w:t>
      </w:r>
      <w:r w:rsidRPr="008411E7">
        <w:rPr>
          <w:rFonts w:ascii="Times New Roman" w:hAnsi="Times New Roman" w:cs="Times New Roman"/>
          <w:sz w:val="28"/>
          <w:szCs w:val="28"/>
        </w:rPr>
        <w:t>0,73х10</w:t>
      </w:r>
      <w:r w:rsidRPr="008411E7">
        <w:rPr>
          <w:rFonts w:ascii="Times New Roman" w:hAnsi="Times New Roman" w:cs="Times New Roman"/>
          <w:sz w:val="28"/>
          <w:szCs w:val="28"/>
          <w:vertAlign w:val="superscript"/>
        </w:rPr>
        <w:t>6</w:t>
      </w:r>
      <w:r w:rsidRPr="008411E7">
        <w:rPr>
          <w:rFonts w:ascii="Times New Roman" w:hAnsi="Times New Roman" w:cs="Times New Roman"/>
          <w:sz w:val="28"/>
          <w:szCs w:val="28"/>
        </w:rPr>
        <w:t xml:space="preserve"> м/с</w:t>
      </w:r>
    </w:p>
    <w:p w:rsidR="005D398C" w:rsidRPr="009D216D" w:rsidRDefault="00D471D6" w:rsidP="001C2659">
      <w:pPr>
        <w:tabs>
          <w:tab w:val="left" w:pos="1695"/>
        </w:tabs>
        <w:rPr>
          <w:rFonts w:ascii="Times New Roman" w:hAnsi="Times New Roman" w:cs="Times New Roman"/>
          <w:b/>
          <w:sz w:val="24"/>
          <w:szCs w:val="24"/>
        </w:rPr>
      </w:pPr>
      <w:r w:rsidRPr="009D216D">
        <w:rPr>
          <w:rFonts w:ascii="Times New Roman" w:hAnsi="Times New Roman" w:cs="Times New Roman"/>
          <w:b/>
          <w:sz w:val="24"/>
          <w:szCs w:val="24"/>
        </w:rPr>
        <w:t>Задача №44</w:t>
      </w:r>
    </w:p>
    <w:p w:rsidR="009D216D" w:rsidRPr="009D216D" w:rsidRDefault="009D216D" w:rsidP="009D216D">
      <w:pPr>
        <w:rPr>
          <w:rFonts w:ascii="Times New Roman" w:hAnsi="Times New Roman" w:cs="Times New Roman"/>
          <w:sz w:val="28"/>
          <w:szCs w:val="28"/>
        </w:rPr>
      </w:pPr>
      <w:r w:rsidRPr="009D216D">
        <w:rPr>
          <w:rFonts w:ascii="Times New Roman" w:hAnsi="Times New Roman" w:cs="Times New Roman"/>
          <w:sz w:val="28"/>
          <w:szCs w:val="28"/>
        </w:rPr>
        <w:t>Условие задачи:</w:t>
      </w:r>
    </w:p>
    <w:p w:rsidR="005D398C" w:rsidRPr="00D471D6" w:rsidRDefault="00D471D6" w:rsidP="001C2659">
      <w:pPr>
        <w:tabs>
          <w:tab w:val="left" w:pos="1695"/>
        </w:tabs>
        <w:rPr>
          <w:rFonts w:ascii="Times New Roman" w:hAnsi="Times New Roman" w:cs="Times New Roman"/>
          <w:sz w:val="28"/>
          <w:szCs w:val="28"/>
        </w:rPr>
      </w:pPr>
      <w:r w:rsidRPr="00D471D6">
        <w:rPr>
          <w:rFonts w:ascii="Times New Roman" w:hAnsi="Times New Roman" w:cs="Times New Roman"/>
          <w:sz w:val="28"/>
          <w:szCs w:val="28"/>
        </w:rPr>
        <w:t xml:space="preserve">Период полураспада </w:t>
      </w:r>
      <w:r w:rsidRPr="00D471D6">
        <w:rPr>
          <w:rFonts w:ascii="Times New Roman" w:hAnsi="Times New Roman" w:cs="Times New Roman"/>
          <w:sz w:val="28"/>
          <w:szCs w:val="28"/>
          <w:vertAlign w:val="subscript"/>
        </w:rPr>
        <w:t>27</w:t>
      </w:r>
      <w:r w:rsidRPr="00D471D6">
        <w:rPr>
          <w:rFonts w:ascii="Times New Roman" w:hAnsi="Times New Roman" w:cs="Times New Roman"/>
          <w:sz w:val="28"/>
          <w:szCs w:val="28"/>
        </w:rPr>
        <w:t>СО</w:t>
      </w:r>
      <w:r w:rsidRPr="00D471D6">
        <w:rPr>
          <w:rFonts w:ascii="Times New Roman" w:hAnsi="Times New Roman" w:cs="Times New Roman"/>
          <w:sz w:val="28"/>
          <w:szCs w:val="28"/>
          <w:vertAlign w:val="superscript"/>
        </w:rPr>
        <w:t>60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равен 5,3 года. Определить</w:t>
      </w:r>
      <w:r w:rsidR="000E38B5">
        <w:rPr>
          <w:rFonts w:ascii="Times New Roman" w:hAnsi="Times New Roman" w:cs="Times New Roman"/>
          <w:sz w:val="28"/>
          <w:szCs w:val="28"/>
        </w:rPr>
        <w:t xml:space="preserve"> , какая  доля первоначального количества ядер этого изотопа распадется через 5 лет.</w:t>
      </w:r>
    </w:p>
    <w:p w:rsidR="005D398C" w:rsidRDefault="000E38B5" w:rsidP="00F7435B">
      <w:pPr>
        <w:tabs>
          <w:tab w:val="left" w:pos="169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Дано: Т=5,3 года</w:t>
      </w:r>
    </w:p>
    <w:p w:rsidR="00F7435B" w:rsidRPr="00F7435B" w:rsidRDefault="00F7435B" w:rsidP="00F7435B">
      <w:pPr>
        <w:tabs>
          <w:tab w:val="left" w:pos="169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F7435B">
        <w:rPr>
          <w:rFonts w:ascii="Times New Roman" w:hAnsi="Times New Roman" w:cs="Times New Roman"/>
          <w:sz w:val="28"/>
          <w:szCs w:val="28"/>
        </w:rPr>
        <w:t>=5</w:t>
      </w:r>
      <w:r>
        <w:rPr>
          <w:rFonts w:ascii="Times New Roman" w:hAnsi="Times New Roman" w:cs="Times New Roman"/>
          <w:sz w:val="28"/>
          <w:szCs w:val="28"/>
        </w:rPr>
        <w:t xml:space="preserve"> лет.</w:t>
      </w:r>
      <w:r w:rsidRPr="00F7435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E3647" w:rsidRPr="00F7435B" w:rsidRDefault="000E38B5" w:rsidP="000E38B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Найти :</w:t>
      </w:r>
      <w:r w:rsidR="00F7435B">
        <w:rPr>
          <w:rFonts w:ascii="Times New Roman" w:hAnsi="Times New Roman" w:cs="Times New Roman"/>
          <w:sz w:val="28"/>
          <w:szCs w:val="28"/>
        </w:rPr>
        <w:t xml:space="preserve"> </w:t>
      </w:r>
      <w:r w:rsidR="00F7435B" w:rsidRPr="00F7435B">
        <w:rPr>
          <w:rFonts w:ascii="Times New Roman" w:hAnsi="Times New Roman" w:cs="Times New Roman"/>
          <w:sz w:val="32"/>
          <w:szCs w:val="32"/>
        </w:rPr>
        <w:t>ηб(t)-?</w:t>
      </w:r>
    </w:p>
    <w:p w:rsidR="00F7435B" w:rsidRDefault="000E38B5" w:rsidP="00F7435B">
      <w:pPr>
        <w:tabs>
          <w:tab w:val="left" w:pos="307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: Постоянная радиоактивного распада</w:t>
      </w:r>
      <w:r w:rsidRPr="000E38B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λ и  период полураспада Т связаны соотношением λ=</w:t>
      </w:r>
      <w:r>
        <w:rPr>
          <w:rFonts w:ascii="Times New Roman" w:hAnsi="Times New Roman" w:cs="Times New Roman"/>
          <w:sz w:val="28"/>
          <w:szCs w:val="28"/>
          <w:lang w:val="en-US"/>
        </w:rPr>
        <w:t>ln</w:t>
      </w:r>
      <w:r w:rsidRPr="000E38B5">
        <w:rPr>
          <w:rFonts w:ascii="Times New Roman" w:hAnsi="Times New Roman" w:cs="Times New Roman"/>
          <w:sz w:val="28"/>
          <w:szCs w:val="28"/>
        </w:rPr>
        <w:t>2/</w:t>
      </w:r>
      <w:r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0E38B5">
        <w:rPr>
          <w:rFonts w:ascii="Times New Roman" w:hAnsi="Times New Roman" w:cs="Times New Roman"/>
          <w:sz w:val="28"/>
          <w:szCs w:val="28"/>
        </w:rPr>
        <w:t xml:space="preserve"> = </w:t>
      </w:r>
      <w:r w:rsidR="00820451" w:rsidRPr="00820451">
        <w:rPr>
          <w:rFonts w:ascii="Times New Roman" w:hAnsi="Times New Roman" w:cs="Times New Roman"/>
          <w:sz w:val="28"/>
          <w:szCs w:val="28"/>
        </w:rPr>
        <w:t>0</w:t>
      </w:r>
      <w:r w:rsidR="00820451">
        <w:rPr>
          <w:rFonts w:ascii="Times New Roman" w:hAnsi="Times New Roman" w:cs="Times New Roman"/>
          <w:sz w:val="28"/>
          <w:szCs w:val="28"/>
        </w:rPr>
        <w:t>,693/5,3= 0,13 (год</w:t>
      </w:r>
      <w:r w:rsidR="00820451">
        <w:rPr>
          <w:rFonts w:ascii="Times New Roman" w:hAnsi="Times New Roman" w:cs="Times New Roman"/>
          <w:sz w:val="28"/>
          <w:szCs w:val="28"/>
          <w:vertAlign w:val="superscript"/>
        </w:rPr>
        <w:t>-</w:t>
      </w:r>
      <w:r w:rsidR="00820451">
        <w:rPr>
          <w:rFonts w:ascii="Times New Roman" w:hAnsi="Times New Roman" w:cs="Times New Roman"/>
          <w:sz w:val="28"/>
          <w:szCs w:val="28"/>
        </w:rPr>
        <w:t>1).</w:t>
      </w:r>
    </w:p>
    <w:p w:rsidR="00820451" w:rsidRPr="00820451" w:rsidRDefault="00053B99" w:rsidP="00C660C9">
      <w:pPr>
        <w:tabs>
          <w:tab w:val="left" w:pos="307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Среднее время жизни радиоактивного изотопа  </w:t>
      </w:r>
      <w:r w:rsidRPr="00053B99">
        <w:rPr>
          <w:rFonts w:ascii="Times New Roman" w:hAnsi="Times New Roman" w:cs="Times New Roman"/>
          <w:sz w:val="32"/>
          <w:szCs w:val="32"/>
        </w:rPr>
        <w:t>τ</w:t>
      </w:r>
      <w:r>
        <w:t>=</w:t>
      </w:r>
      <w:r>
        <w:rPr>
          <w:rFonts w:ascii="Times New Roman" w:hAnsi="Times New Roman" w:cs="Times New Roman"/>
          <w:sz w:val="28"/>
          <w:szCs w:val="28"/>
        </w:rPr>
        <w:t>1/λ = 7,7 лет</w:t>
      </w:r>
    </w:p>
    <w:p w:rsidR="006E3647" w:rsidRPr="009D216D" w:rsidRDefault="00C629DE" w:rsidP="006E3647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9D216D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630680" cy="327660"/>
            <wp:effectExtent l="19050" t="0" r="7620" b="0"/>
            <wp:docPr id="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327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3647" w:rsidRPr="009D216D" w:rsidRDefault="00C629DE" w:rsidP="006E3647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9D216D">
        <w:rPr>
          <w:rFonts w:ascii="Times New Roman" w:hAnsi="Times New Roman" w:cs="Times New Roman"/>
          <w:sz w:val="28"/>
          <w:szCs w:val="28"/>
        </w:rPr>
        <w:t>позволяет вычислить вероятность распада за время t точно n ядер, если в начальный момент времени их было N0. Вероятности p(t) и q(t) равны соответственно</w:t>
      </w:r>
    </w:p>
    <w:p w:rsidR="00C629DE" w:rsidRPr="009D216D" w:rsidRDefault="00C629DE" w:rsidP="00C629DE">
      <w:pPr>
        <w:rPr>
          <w:rFonts w:ascii="Times New Roman" w:hAnsi="Times New Roman" w:cs="Times New Roman"/>
          <w:sz w:val="28"/>
          <w:szCs w:val="28"/>
        </w:rPr>
      </w:pPr>
      <w:r w:rsidRPr="009D216D">
        <w:rPr>
          <w:rFonts w:ascii="Times New Roman" w:hAnsi="Times New Roman" w:cs="Times New Roman"/>
          <w:sz w:val="28"/>
          <w:szCs w:val="28"/>
        </w:rPr>
        <w:t xml:space="preserve">р(t) =1 – e-λt, </w:t>
      </w:r>
      <w:r w:rsidRPr="009D216D">
        <w:rPr>
          <w:rFonts w:ascii="Times New Roman" w:hAnsi="Times New Roman" w:cs="Times New Roman"/>
          <w:sz w:val="28"/>
          <w:szCs w:val="28"/>
        </w:rPr>
        <w:tab/>
      </w:r>
    </w:p>
    <w:p w:rsidR="00C629DE" w:rsidRPr="009D216D" w:rsidRDefault="00C629DE" w:rsidP="00C629DE">
      <w:pPr>
        <w:rPr>
          <w:rFonts w:ascii="Times New Roman" w:hAnsi="Times New Roman" w:cs="Times New Roman"/>
          <w:sz w:val="28"/>
          <w:szCs w:val="28"/>
        </w:rPr>
      </w:pPr>
      <w:r w:rsidRPr="009D216D">
        <w:rPr>
          <w:rFonts w:ascii="Times New Roman" w:hAnsi="Times New Roman" w:cs="Times New Roman"/>
          <w:sz w:val="28"/>
          <w:szCs w:val="28"/>
        </w:rPr>
        <w:t>q(t) = e-λt.</w:t>
      </w:r>
      <w:r w:rsidRPr="009D216D">
        <w:rPr>
          <w:rFonts w:ascii="Times New Roman" w:hAnsi="Times New Roman" w:cs="Times New Roman"/>
          <w:sz w:val="28"/>
          <w:szCs w:val="28"/>
        </w:rPr>
        <w:tab/>
      </w:r>
    </w:p>
    <w:p w:rsidR="00F7435B" w:rsidRPr="009D216D" w:rsidRDefault="00C629DE" w:rsidP="00C629DE">
      <w:pPr>
        <w:rPr>
          <w:rFonts w:ascii="Times New Roman" w:hAnsi="Times New Roman" w:cs="Times New Roman"/>
          <w:sz w:val="28"/>
          <w:szCs w:val="28"/>
        </w:rPr>
      </w:pPr>
      <w:r w:rsidRPr="009D216D">
        <w:rPr>
          <w:rFonts w:ascii="Times New Roman" w:hAnsi="Times New Roman" w:cs="Times New Roman"/>
          <w:sz w:val="28"/>
          <w:szCs w:val="28"/>
        </w:rPr>
        <w:t xml:space="preserve"> </w:t>
      </w:r>
      <w:r w:rsidR="00F7435B" w:rsidRPr="009D216D">
        <w:rPr>
          <w:rFonts w:ascii="Times New Roman" w:hAnsi="Times New Roman" w:cs="Times New Roman"/>
          <w:sz w:val="28"/>
          <w:szCs w:val="28"/>
        </w:rPr>
        <w:t xml:space="preserve">Будем предполагать, что первоначальное количество ядер настолько велико, что доли распавшихся ηа и доли оставшихся ηб ядер совпадают с вероятностями q(t) и p(t) </w:t>
      </w:r>
    </w:p>
    <w:p w:rsidR="00F417CB" w:rsidRPr="009D216D" w:rsidRDefault="009E79DF" w:rsidP="005E59A0">
      <w:pPr>
        <w:rPr>
          <w:rFonts w:ascii="Times New Roman" w:hAnsi="Times New Roman" w:cs="Times New Roman"/>
          <w:sz w:val="28"/>
          <w:szCs w:val="28"/>
        </w:rPr>
      </w:pPr>
      <w:r w:rsidRPr="009D216D">
        <w:rPr>
          <w:rFonts w:ascii="Times New Roman" w:hAnsi="Times New Roman" w:cs="Times New Roman"/>
          <w:sz w:val="28"/>
          <w:szCs w:val="28"/>
        </w:rPr>
        <w:t>ηб(t) =</w:t>
      </w:r>
      <w:r w:rsidR="00F417CB" w:rsidRPr="009D216D">
        <w:rPr>
          <w:rFonts w:ascii="Times New Roman" w:hAnsi="Times New Roman" w:cs="Times New Roman"/>
          <w:sz w:val="28"/>
          <w:szCs w:val="28"/>
        </w:rPr>
        <w:t>(1 – e-λt)=</w:t>
      </w:r>
      <w:r w:rsidR="005E59A0" w:rsidRPr="009D216D">
        <w:rPr>
          <w:rFonts w:ascii="Times New Roman" w:hAnsi="Times New Roman" w:cs="Times New Roman"/>
          <w:sz w:val="28"/>
          <w:szCs w:val="28"/>
        </w:rPr>
        <w:t>[</w:t>
      </w:r>
      <w:r w:rsidR="00F417CB" w:rsidRPr="009D216D">
        <w:rPr>
          <w:rFonts w:ascii="Times New Roman" w:hAnsi="Times New Roman" w:cs="Times New Roman"/>
          <w:sz w:val="28"/>
          <w:szCs w:val="28"/>
        </w:rPr>
        <w:t>( 1-ехр(-</w:t>
      </w:r>
      <w:r w:rsidR="00F417CB" w:rsidRPr="009D216D">
        <w:rPr>
          <w:rFonts w:ascii="Times New Roman" w:hAnsi="Times New Roman" w:cs="Times New Roman"/>
          <w:sz w:val="28"/>
          <w:szCs w:val="28"/>
          <w:lang w:val="en-US"/>
        </w:rPr>
        <w:t>ln</w:t>
      </w:r>
      <w:r w:rsidR="00F417CB" w:rsidRPr="009D216D">
        <w:rPr>
          <w:rFonts w:ascii="Times New Roman" w:hAnsi="Times New Roman" w:cs="Times New Roman"/>
          <w:sz w:val="28"/>
          <w:szCs w:val="28"/>
        </w:rPr>
        <w:t>2/Т*</w:t>
      </w:r>
      <w:r w:rsidR="00F417CB" w:rsidRPr="009D216D">
        <w:rPr>
          <w:rFonts w:ascii="Times New Roman" w:hAnsi="Times New Roman" w:cs="Times New Roman"/>
          <w:sz w:val="28"/>
          <w:szCs w:val="28"/>
          <w:lang w:val="en-US"/>
        </w:rPr>
        <w:t>t</w:t>
      </w:r>
      <w:r w:rsidR="00F417CB" w:rsidRPr="009D216D">
        <w:rPr>
          <w:rFonts w:ascii="Times New Roman" w:hAnsi="Times New Roman" w:cs="Times New Roman"/>
          <w:sz w:val="28"/>
          <w:szCs w:val="28"/>
        </w:rPr>
        <w:t>)</w:t>
      </w:r>
      <w:r w:rsidR="005E59A0" w:rsidRPr="009D216D">
        <w:rPr>
          <w:rFonts w:ascii="Times New Roman" w:hAnsi="Times New Roman" w:cs="Times New Roman"/>
          <w:sz w:val="28"/>
          <w:szCs w:val="28"/>
        </w:rPr>
        <w:t>]</w:t>
      </w:r>
      <w:r w:rsidRPr="009D216D">
        <w:rPr>
          <w:rFonts w:ascii="Times New Roman" w:hAnsi="Times New Roman" w:cs="Times New Roman"/>
          <w:sz w:val="28"/>
          <w:szCs w:val="28"/>
        </w:rPr>
        <w:t xml:space="preserve">= (1 – e-λt)= </w:t>
      </w:r>
      <w:r w:rsidR="005E59A0" w:rsidRPr="009D216D">
        <w:rPr>
          <w:rFonts w:ascii="Times New Roman" w:hAnsi="Times New Roman" w:cs="Times New Roman"/>
          <w:sz w:val="28"/>
          <w:szCs w:val="28"/>
        </w:rPr>
        <w:t>[</w:t>
      </w:r>
      <w:r w:rsidRPr="009D216D">
        <w:rPr>
          <w:rFonts w:ascii="Times New Roman" w:hAnsi="Times New Roman" w:cs="Times New Roman"/>
          <w:sz w:val="28"/>
          <w:szCs w:val="28"/>
        </w:rPr>
        <w:t>1-ехр(-</w:t>
      </w:r>
      <w:r w:rsidRPr="009D216D">
        <w:rPr>
          <w:rFonts w:ascii="Times New Roman" w:hAnsi="Times New Roman" w:cs="Times New Roman"/>
          <w:sz w:val="28"/>
          <w:szCs w:val="28"/>
          <w:lang w:val="en-US"/>
        </w:rPr>
        <w:t>ln</w:t>
      </w:r>
      <w:r w:rsidRPr="009D216D">
        <w:rPr>
          <w:rFonts w:ascii="Times New Roman" w:hAnsi="Times New Roman" w:cs="Times New Roman"/>
          <w:sz w:val="28"/>
          <w:szCs w:val="28"/>
        </w:rPr>
        <w:t>2/5,3</w:t>
      </w:r>
      <w:r w:rsidR="005E59A0" w:rsidRPr="009D216D">
        <w:rPr>
          <w:rFonts w:ascii="Times New Roman" w:hAnsi="Times New Roman" w:cs="Times New Roman"/>
          <w:sz w:val="28"/>
          <w:szCs w:val="28"/>
        </w:rPr>
        <w:t>*5]</w:t>
      </w:r>
      <w:r w:rsidR="00F417CB" w:rsidRPr="009D216D">
        <w:rPr>
          <w:rFonts w:ascii="Times New Roman" w:hAnsi="Times New Roman" w:cs="Times New Roman"/>
          <w:sz w:val="28"/>
          <w:szCs w:val="28"/>
        </w:rPr>
        <w:t>=0,65</w:t>
      </w:r>
    </w:p>
    <w:p w:rsidR="00290465" w:rsidRPr="00F419B2" w:rsidRDefault="00290465" w:rsidP="00E77D6A">
      <w:pPr>
        <w:tabs>
          <w:tab w:val="left" w:pos="1695"/>
        </w:tabs>
        <w:rPr>
          <w:rFonts w:ascii="Times New Roman" w:hAnsi="Times New Roman" w:cs="Times New Roman"/>
          <w:sz w:val="24"/>
          <w:szCs w:val="24"/>
        </w:rPr>
      </w:pPr>
    </w:p>
    <w:p w:rsidR="00290465" w:rsidRPr="00F419B2" w:rsidRDefault="00290465" w:rsidP="00E77D6A">
      <w:pPr>
        <w:tabs>
          <w:tab w:val="left" w:pos="1695"/>
        </w:tabs>
        <w:rPr>
          <w:rFonts w:ascii="Times New Roman" w:hAnsi="Times New Roman" w:cs="Times New Roman"/>
          <w:sz w:val="24"/>
          <w:szCs w:val="24"/>
        </w:rPr>
      </w:pPr>
    </w:p>
    <w:p w:rsidR="00290465" w:rsidRPr="00F419B2" w:rsidRDefault="00290465" w:rsidP="00E77D6A">
      <w:pPr>
        <w:tabs>
          <w:tab w:val="left" w:pos="1695"/>
        </w:tabs>
        <w:rPr>
          <w:rFonts w:ascii="Times New Roman" w:hAnsi="Times New Roman" w:cs="Times New Roman"/>
          <w:sz w:val="24"/>
          <w:szCs w:val="24"/>
        </w:rPr>
      </w:pPr>
    </w:p>
    <w:p w:rsidR="00290465" w:rsidRPr="00F419B2" w:rsidRDefault="00290465" w:rsidP="00E77D6A">
      <w:pPr>
        <w:tabs>
          <w:tab w:val="left" w:pos="1695"/>
        </w:tabs>
        <w:rPr>
          <w:rFonts w:ascii="Times New Roman" w:hAnsi="Times New Roman" w:cs="Times New Roman"/>
          <w:sz w:val="24"/>
          <w:szCs w:val="24"/>
        </w:rPr>
      </w:pPr>
    </w:p>
    <w:p w:rsidR="00290465" w:rsidRPr="00F419B2" w:rsidRDefault="00290465" w:rsidP="00E77D6A">
      <w:pPr>
        <w:tabs>
          <w:tab w:val="left" w:pos="1695"/>
        </w:tabs>
        <w:rPr>
          <w:rFonts w:ascii="Times New Roman" w:hAnsi="Times New Roman" w:cs="Times New Roman"/>
          <w:sz w:val="24"/>
          <w:szCs w:val="24"/>
        </w:rPr>
      </w:pPr>
    </w:p>
    <w:p w:rsidR="00290465" w:rsidRPr="00F419B2" w:rsidRDefault="00290465" w:rsidP="00E77D6A">
      <w:pPr>
        <w:tabs>
          <w:tab w:val="left" w:pos="1695"/>
        </w:tabs>
        <w:rPr>
          <w:rFonts w:ascii="Times New Roman" w:hAnsi="Times New Roman" w:cs="Times New Roman"/>
          <w:sz w:val="24"/>
          <w:szCs w:val="24"/>
        </w:rPr>
      </w:pPr>
    </w:p>
    <w:p w:rsidR="00290465" w:rsidRPr="00F419B2" w:rsidRDefault="00290465" w:rsidP="00E77D6A">
      <w:pPr>
        <w:tabs>
          <w:tab w:val="left" w:pos="1695"/>
        </w:tabs>
        <w:rPr>
          <w:rFonts w:ascii="Times New Roman" w:hAnsi="Times New Roman" w:cs="Times New Roman"/>
          <w:sz w:val="24"/>
          <w:szCs w:val="24"/>
        </w:rPr>
      </w:pPr>
    </w:p>
    <w:p w:rsidR="00290465" w:rsidRPr="00F419B2" w:rsidRDefault="00290465" w:rsidP="00E77D6A">
      <w:pPr>
        <w:tabs>
          <w:tab w:val="left" w:pos="1695"/>
        </w:tabs>
        <w:rPr>
          <w:rFonts w:ascii="Times New Roman" w:hAnsi="Times New Roman" w:cs="Times New Roman"/>
          <w:sz w:val="24"/>
          <w:szCs w:val="24"/>
        </w:rPr>
      </w:pPr>
    </w:p>
    <w:p w:rsidR="00290465" w:rsidRPr="00F419B2" w:rsidRDefault="00290465" w:rsidP="00E77D6A">
      <w:pPr>
        <w:tabs>
          <w:tab w:val="left" w:pos="1695"/>
        </w:tabs>
        <w:rPr>
          <w:rFonts w:ascii="Times New Roman" w:hAnsi="Times New Roman" w:cs="Times New Roman"/>
          <w:sz w:val="24"/>
          <w:szCs w:val="24"/>
        </w:rPr>
      </w:pPr>
    </w:p>
    <w:p w:rsidR="00E77D6A" w:rsidRPr="009D216D" w:rsidRDefault="00E77D6A" w:rsidP="00E77D6A">
      <w:pPr>
        <w:tabs>
          <w:tab w:val="left" w:pos="1695"/>
        </w:tabs>
        <w:rPr>
          <w:rFonts w:ascii="Times New Roman" w:hAnsi="Times New Roman" w:cs="Times New Roman"/>
          <w:sz w:val="28"/>
          <w:szCs w:val="28"/>
        </w:rPr>
      </w:pPr>
      <w:r w:rsidRPr="009D216D">
        <w:rPr>
          <w:rFonts w:ascii="Times New Roman" w:hAnsi="Times New Roman" w:cs="Times New Roman"/>
          <w:sz w:val="28"/>
          <w:szCs w:val="28"/>
        </w:rPr>
        <w:t>Задача №12</w:t>
      </w:r>
    </w:p>
    <w:p w:rsidR="009D216D" w:rsidRPr="009D216D" w:rsidRDefault="009D216D" w:rsidP="009D216D">
      <w:pPr>
        <w:rPr>
          <w:rFonts w:ascii="Times New Roman" w:hAnsi="Times New Roman" w:cs="Times New Roman"/>
          <w:sz w:val="28"/>
          <w:szCs w:val="28"/>
        </w:rPr>
      </w:pPr>
      <w:r w:rsidRPr="009D216D">
        <w:rPr>
          <w:rFonts w:ascii="Times New Roman" w:hAnsi="Times New Roman" w:cs="Times New Roman"/>
          <w:sz w:val="28"/>
          <w:szCs w:val="28"/>
        </w:rPr>
        <w:t>Условие задачи:</w:t>
      </w:r>
    </w:p>
    <w:p w:rsidR="00E77D6A" w:rsidRPr="009D216D" w:rsidRDefault="002E73F8" w:rsidP="00E77D6A">
      <w:pPr>
        <w:tabs>
          <w:tab w:val="left" w:pos="169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45" type="#_x0000_t32" style="position:absolute;margin-left:256.6pt;margin-top:72.3pt;width:133.8pt;height:.05pt;z-index:251673600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43" type="#_x0000_t32" style="position:absolute;margin-left:322.5pt;margin-top:66.2pt;width:.7pt;height:122.25pt;z-index:251672576" o:connectortype="straight"/>
        </w:pict>
      </w:r>
      <w:r w:rsidR="00E77D6A" w:rsidRPr="009D216D">
        <w:rPr>
          <w:rFonts w:ascii="Times New Roman" w:hAnsi="Times New Roman" w:cs="Times New Roman"/>
          <w:sz w:val="28"/>
          <w:szCs w:val="28"/>
        </w:rPr>
        <w:t>Каким образом нужно расположить прямолинейный алюминевый проводник в однородном горизонтальном магнитном поле с индукцией 0,04 Тл и какой силы ток необходимо пропустить по нему, что бы он находился в равновесии? Радиус проводника 1мм. Решение пояснить чертежом.</w:t>
      </w:r>
    </w:p>
    <w:p w:rsidR="00290465" w:rsidRPr="00F419B2" w:rsidRDefault="002E73F8" w:rsidP="00290465">
      <w:pPr>
        <w:tabs>
          <w:tab w:val="left" w:pos="7866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52" type="#_x0000_t32" style="position:absolute;margin-left:328.6pt;margin-top:22.6pt;width:14.25pt;height:16.45pt;flip:x;z-index:251679744" o:connectortype="straight">
            <v:stroke endarrow="block"/>
          </v:shape>
        </w:pict>
      </w:r>
      <w:r w:rsidR="00290465" w:rsidRPr="00F419B2">
        <w:rPr>
          <w:rFonts w:ascii="Times New Roman" w:hAnsi="Times New Roman" w:cs="Times New Roman"/>
          <w:sz w:val="24"/>
          <w:szCs w:val="24"/>
        </w:rPr>
        <w:tab/>
      </w:r>
      <w:r w:rsidR="00290465">
        <w:rPr>
          <w:rFonts w:ascii="Times New Roman" w:hAnsi="Times New Roman" w:cs="Times New Roman"/>
          <w:sz w:val="24"/>
          <w:szCs w:val="24"/>
          <w:lang w:val="en-US"/>
        </w:rPr>
        <w:t>Fa</w:t>
      </w:r>
    </w:p>
    <w:p w:rsidR="00290465" w:rsidRPr="00F419B2" w:rsidRDefault="002E73F8" w:rsidP="00290465">
      <w:pPr>
        <w:tabs>
          <w:tab w:val="left" w:pos="7037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132" coordsize="21600,21600" o:spt="132" path="m10800,qx,3391l,18209qy10800,21600,21600,18209l21600,3391qy10800,xem,3391nfqy10800,6782,21600,3391e">
            <v:path o:extrusionok="f" gradientshapeok="t" o:connecttype="custom" o:connectlocs="10800,6782;10800,0;0,10800;10800,21600;21600,10800" o:connectangles="270,270,180,90,0" textboxrect="0,6782,21600,18209"/>
          </v:shapetype>
          <v:shape id="_x0000_s1051" type="#_x0000_t132" style="position:absolute;margin-left:322.5pt;margin-top:4.55pt;width:6.05pt;height:52.15pt;rotation:14536434fd;z-index:251678720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49" type="#_x0000_t32" style="position:absolute;margin-left:399.95pt;margin-top:24.6pt;width:15.6pt;height:0;z-index:251677696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46" type="#_x0000_t32" style="position:absolute;margin-left:260.7pt;margin-top:24.6pt;width:125.65pt;height:0;z-index:251674624" o:connectortype="straight">
            <v:stroke endarrow="block"/>
          </v:shape>
        </w:pict>
      </w:r>
      <w:r w:rsidR="00290465" w:rsidRPr="00F419B2">
        <w:rPr>
          <w:rFonts w:ascii="Times New Roman" w:hAnsi="Times New Roman" w:cs="Times New Roman"/>
          <w:sz w:val="24"/>
          <w:szCs w:val="24"/>
        </w:rPr>
        <w:tab/>
      </w:r>
      <w:r w:rsidR="00290465">
        <w:rPr>
          <w:rFonts w:ascii="Times New Roman" w:hAnsi="Times New Roman" w:cs="Times New Roman"/>
          <w:sz w:val="24"/>
          <w:szCs w:val="24"/>
          <w:lang w:val="en-US"/>
        </w:rPr>
        <w:t>I</w:t>
      </w:r>
    </w:p>
    <w:p w:rsidR="00290465" w:rsidRPr="00F419B2" w:rsidRDefault="00290465" w:rsidP="00290465">
      <w:pPr>
        <w:tabs>
          <w:tab w:val="left" w:pos="8042"/>
        </w:tabs>
        <w:rPr>
          <w:rFonts w:ascii="Times New Roman" w:hAnsi="Times New Roman" w:cs="Times New Roman"/>
          <w:sz w:val="24"/>
          <w:szCs w:val="24"/>
        </w:rPr>
      </w:pPr>
      <w:r w:rsidRPr="00F419B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B</w:t>
      </w:r>
    </w:p>
    <w:p w:rsidR="00E77D6A" w:rsidRDefault="002E73F8" w:rsidP="00E77D6A">
      <w:pPr>
        <w:tabs>
          <w:tab w:val="left" w:pos="169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39" type="#_x0000_t32" style="position:absolute;margin-left:103.1pt;margin-top:20.15pt;width:.7pt;height:86.95pt;z-index:251668480" o:connectortype="straight"/>
        </w:pict>
      </w:r>
      <w:r w:rsidR="00E77D6A">
        <w:rPr>
          <w:rFonts w:ascii="Times New Roman" w:hAnsi="Times New Roman" w:cs="Times New Roman"/>
          <w:sz w:val="24"/>
          <w:szCs w:val="24"/>
        </w:rPr>
        <w:t>Дано:</w:t>
      </w:r>
    </w:p>
    <w:p w:rsidR="00E77D6A" w:rsidRPr="00290465" w:rsidRDefault="002E73F8" w:rsidP="00290465">
      <w:pPr>
        <w:tabs>
          <w:tab w:val="left" w:pos="2418"/>
          <w:tab w:val="left" w:pos="7743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48" type="#_x0000_t32" style="position:absolute;margin-left:399.95pt;margin-top:-.05pt;width:6.1pt;height:0;z-index:251676672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47" type="#_x0000_t32" style="position:absolute;margin-left:256.6pt;margin-top:-.05pt;width:133.8pt;height:0;z-index:251675648" o:connectortype="straight">
            <v:stroke endarrow="block"/>
          </v:shape>
        </w:pict>
      </w:r>
      <w:r w:rsidR="00E77D6A">
        <w:rPr>
          <w:rFonts w:ascii="Times New Roman" w:hAnsi="Times New Roman" w:cs="Times New Roman"/>
          <w:sz w:val="24"/>
          <w:szCs w:val="24"/>
        </w:rPr>
        <w:t>В =0,04 Тл.</w:t>
      </w:r>
      <w:r w:rsidR="00362115">
        <w:rPr>
          <w:rFonts w:ascii="Times New Roman" w:hAnsi="Times New Roman" w:cs="Times New Roman"/>
          <w:sz w:val="24"/>
          <w:szCs w:val="24"/>
        </w:rPr>
        <w:tab/>
        <w:t xml:space="preserve">Решение: </w:t>
      </w:r>
      <w:r w:rsidR="00290465">
        <w:rPr>
          <w:rFonts w:ascii="Times New Roman" w:hAnsi="Times New Roman" w:cs="Times New Roman"/>
          <w:sz w:val="24"/>
          <w:szCs w:val="24"/>
        </w:rPr>
        <w:tab/>
      </w:r>
      <w:r w:rsidR="00290465">
        <w:rPr>
          <w:rFonts w:ascii="Times New Roman" w:hAnsi="Times New Roman" w:cs="Times New Roman"/>
          <w:sz w:val="24"/>
          <w:szCs w:val="24"/>
          <w:lang w:val="en-US"/>
        </w:rPr>
        <w:t>mg</w:t>
      </w:r>
    </w:p>
    <w:p w:rsidR="00E77D6A" w:rsidRPr="00E77D6A" w:rsidRDefault="00E77D6A" w:rsidP="00362115">
      <w:pPr>
        <w:tabs>
          <w:tab w:val="left" w:pos="1695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E77D6A">
        <w:rPr>
          <w:rFonts w:ascii="Times New Roman" w:hAnsi="Times New Roman" w:cs="Times New Roman"/>
          <w:sz w:val="24"/>
          <w:szCs w:val="24"/>
        </w:rPr>
        <w:t xml:space="preserve">=1 </w:t>
      </w:r>
      <w:r>
        <w:rPr>
          <w:rFonts w:ascii="Times New Roman" w:hAnsi="Times New Roman" w:cs="Times New Roman"/>
          <w:sz w:val="24"/>
          <w:szCs w:val="24"/>
          <w:lang w:val="en-US"/>
        </w:rPr>
        <w:t>mm</w:t>
      </w:r>
    </w:p>
    <w:p w:rsidR="00E77D6A" w:rsidRPr="00362115" w:rsidRDefault="002E73F8" w:rsidP="00362115">
      <w:pPr>
        <w:tabs>
          <w:tab w:val="left" w:pos="2608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41" type="#_x0000_t32" style="position:absolute;margin-left:328.6pt;margin-top:14.15pt;width:67.25pt;height:0;z-index:251670528" o:connectortype="straight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40" type="#_x0000_t32" style="position:absolute;margin-left:236.9pt;margin-top:14.15pt;width:77.45pt;height:0;z-index:251669504" o:connectortype="straight"/>
        </w:pict>
      </w:r>
      <w:r w:rsidR="00362115" w:rsidRPr="00362115">
        <w:rPr>
          <w:rFonts w:ascii="Times New Roman" w:hAnsi="Times New Roman" w:cs="Times New Roman"/>
          <w:sz w:val="24"/>
          <w:szCs w:val="24"/>
        </w:rPr>
        <w:tab/>
      </w:r>
      <w:r w:rsidR="00362115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362115" w:rsidRPr="00362115">
        <w:rPr>
          <w:rFonts w:ascii="Times New Roman" w:hAnsi="Times New Roman" w:cs="Times New Roman"/>
          <w:sz w:val="24"/>
          <w:szCs w:val="24"/>
        </w:rPr>
        <w:t>=[</w:t>
      </w:r>
      <w:r w:rsidR="00362115">
        <w:rPr>
          <w:rFonts w:ascii="Times New Roman" w:hAnsi="Times New Roman" w:cs="Times New Roman"/>
          <w:sz w:val="24"/>
          <w:szCs w:val="24"/>
          <w:lang w:val="en-US"/>
        </w:rPr>
        <w:t>d</w:t>
      </w:r>
      <w:r w:rsidR="00362115" w:rsidRPr="00362115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362115" w:rsidRPr="00362115">
        <w:rPr>
          <w:rFonts w:ascii="Times New Roman" w:hAnsi="Times New Roman" w:cs="Times New Roman"/>
          <w:sz w:val="24"/>
          <w:szCs w:val="24"/>
        </w:rPr>
        <w:t>]*[</w:t>
      </w:r>
      <w:r w:rsidR="00362115">
        <w:rPr>
          <w:rFonts w:ascii="Times New Roman" w:hAnsi="Times New Roman" w:cs="Times New Roman"/>
          <w:sz w:val="24"/>
          <w:szCs w:val="24"/>
          <w:lang w:val="en-US"/>
        </w:rPr>
        <w:t>p</w:t>
      </w:r>
      <w:r w:rsidR="00362115" w:rsidRPr="00362115">
        <w:rPr>
          <w:rFonts w:ascii="Times New Roman" w:hAnsi="Times New Roman" w:cs="Times New Roman"/>
          <w:sz w:val="24"/>
          <w:szCs w:val="24"/>
        </w:rPr>
        <w:t>]*[</w:t>
      </w:r>
      <w:r w:rsidR="00362115">
        <w:rPr>
          <w:rFonts w:ascii="Times New Roman" w:hAnsi="Times New Roman" w:cs="Times New Roman"/>
          <w:sz w:val="24"/>
          <w:szCs w:val="24"/>
          <w:lang w:val="en-US"/>
        </w:rPr>
        <w:t>g</w:t>
      </w:r>
      <w:r w:rsidR="00362115" w:rsidRPr="00362115">
        <w:rPr>
          <w:rFonts w:ascii="Times New Roman" w:hAnsi="Times New Roman" w:cs="Times New Roman"/>
          <w:sz w:val="24"/>
          <w:szCs w:val="24"/>
        </w:rPr>
        <w:t xml:space="preserve">] </w:t>
      </w:r>
      <w:r w:rsidR="00362115" w:rsidRPr="00362115">
        <w:rPr>
          <w:rFonts w:ascii="Times New Roman" w:hAnsi="Times New Roman" w:cs="Times New Roman"/>
          <w:b/>
          <w:sz w:val="24"/>
          <w:szCs w:val="24"/>
        </w:rPr>
        <w:t>/</w:t>
      </w:r>
      <w:r w:rsidR="00362115" w:rsidRPr="00362115">
        <w:rPr>
          <w:rFonts w:ascii="Times New Roman" w:hAnsi="Times New Roman" w:cs="Times New Roman"/>
          <w:sz w:val="24"/>
          <w:szCs w:val="24"/>
        </w:rPr>
        <w:t xml:space="preserve"> [</w:t>
      </w:r>
      <w:r w:rsidR="00362115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362115" w:rsidRPr="00362115">
        <w:rPr>
          <w:rFonts w:ascii="Times New Roman" w:hAnsi="Times New Roman" w:cs="Times New Roman"/>
          <w:sz w:val="24"/>
          <w:szCs w:val="24"/>
        </w:rPr>
        <w:t xml:space="preserve">]= </w:t>
      </w:r>
      <w:r w:rsidR="00362115">
        <w:rPr>
          <w:rFonts w:ascii="Times New Roman" w:hAnsi="Times New Roman" w:cs="Times New Roman"/>
          <w:sz w:val="24"/>
          <w:szCs w:val="24"/>
        </w:rPr>
        <w:t>м</w:t>
      </w:r>
      <w:r w:rsidR="00362115" w:rsidRPr="00362115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362115" w:rsidRPr="00362115">
        <w:rPr>
          <w:rFonts w:ascii="Times New Roman" w:hAnsi="Times New Roman" w:cs="Times New Roman"/>
          <w:sz w:val="24"/>
          <w:szCs w:val="24"/>
        </w:rPr>
        <w:t>(</w:t>
      </w:r>
      <w:r w:rsidR="00362115">
        <w:rPr>
          <w:rFonts w:ascii="Times New Roman" w:hAnsi="Times New Roman" w:cs="Times New Roman"/>
          <w:sz w:val="24"/>
          <w:szCs w:val="24"/>
        </w:rPr>
        <w:t>кг</w:t>
      </w:r>
      <w:r w:rsidR="00362115" w:rsidRPr="00362115">
        <w:rPr>
          <w:rFonts w:ascii="Times New Roman" w:hAnsi="Times New Roman" w:cs="Times New Roman"/>
          <w:sz w:val="24"/>
          <w:szCs w:val="24"/>
        </w:rPr>
        <w:t>/</w:t>
      </w:r>
      <w:r w:rsidR="00362115">
        <w:rPr>
          <w:rFonts w:ascii="Times New Roman" w:hAnsi="Times New Roman" w:cs="Times New Roman"/>
          <w:sz w:val="24"/>
          <w:szCs w:val="24"/>
        </w:rPr>
        <w:t>м</w:t>
      </w:r>
      <w:r w:rsidR="00362115" w:rsidRPr="00362115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="00362115" w:rsidRPr="00362115">
        <w:rPr>
          <w:rFonts w:ascii="Times New Roman" w:hAnsi="Times New Roman" w:cs="Times New Roman"/>
          <w:sz w:val="24"/>
          <w:szCs w:val="24"/>
        </w:rPr>
        <w:t>)(</w:t>
      </w:r>
      <w:r w:rsidR="00362115">
        <w:rPr>
          <w:rFonts w:ascii="Times New Roman" w:hAnsi="Times New Roman" w:cs="Times New Roman"/>
          <w:sz w:val="24"/>
          <w:szCs w:val="24"/>
        </w:rPr>
        <w:t>м</w:t>
      </w:r>
      <w:r w:rsidR="00362115" w:rsidRPr="00362115">
        <w:rPr>
          <w:rFonts w:ascii="Times New Roman" w:hAnsi="Times New Roman" w:cs="Times New Roman"/>
          <w:sz w:val="24"/>
          <w:szCs w:val="24"/>
        </w:rPr>
        <w:t>/</w:t>
      </w:r>
      <w:r w:rsidR="00362115">
        <w:rPr>
          <w:rFonts w:ascii="Times New Roman" w:hAnsi="Times New Roman" w:cs="Times New Roman"/>
          <w:sz w:val="24"/>
          <w:szCs w:val="24"/>
        </w:rPr>
        <w:t>с</w:t>
      </w:r>
      <w:r w:rsidR="00362115" w:rsidRPr="00362115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362115" w:rsidRPr="00362115">
        <w:rPr>
          <w:rFonts w:ascii="Times New Roman" w:hAnsi="Times New Roman" w:cs="Times New Roman"/>
          <w:sz w:val="24"/>
          <w:szCs w:val="24"/>
        </w:rPr>
        <w:t>)</w:t>
      </w:r>
      <w:r w:rsidR="00362115">
        <w:rPr>
          <w:rFonts w:ascii="Times New Roman" w:hAnsi="Times New Roman" w:cs="Times New Roman"/>
          <w:sz w:val="24"/>
          <w:szCs w:val="24"/>
        </w:rPr>
        <w:t xml:space="preserve"> =    м</w:t>
      </w:r>
      <w:r w:rsidR="00362115" w:rsidRPr="00362115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362115">
        <w:rPr>
          <w:rFonts w:ascii="Times New Roman" w:hAnsi="Times New Roman" w:cs="Times New Roman"/>
          <w:sz w:val="24"/>
          <w:szCs w:val="24"/>
        </w:rPr>
        <w:t>кг*м</w:t>
      </w:r>
      <w:r w:rsidR="00362115" w:rsidRPr="00362115">
        <w:rPr>
          <w:rFonts w:ascii="Times New Roman" w:hAnsi="Times New Roman" w:cs="Times New Roman"/>
          <w:sz w:val="24"/>
          <w:szCs w:val="24"/>
          <w:vertAlign w:val="superscript"/>
        </w:rPr>
        <w:t>3</w:t>
      </w:r>
    </w:p>
    <w:p w:rsidR="00E77D6A" w:rsidRPr="00362115" w:rsidRDefault="00E77D6A" w:rsidP="00362115">
      <w:pPr>
        <w:tabs>
          <w:tab w:val="left" w:pos="5271"/>
          <w:tab w:val="left" w:pos="6820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362115">
        <w:rPr>
          <w:rFonts w:ascii="Times New Roman" w:hAnsi="Times New Roman" w:cs="Times New Roman"/>
          <w:sz w:val="24"/>
          <w:szCs w:val="24"/>
        </w:rPr>
        <w:t>=7,8*10</w:t>
      </w:r>
      <w:r w:rsidRPr="00362115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="00362115" w:rsidRPr="00362115">
        <w:rPr>
          <w:rFonts w:ascii="Times New Roman" w:hAnsi="Times New Roman" w:cs="Times New Roman"/>
          <w:sz w:val="24"/>
          <w:szCs w:val="24"/>
        </w:rPr>
        <w:t xml:space="preserve"> </w:t>
      </w:r>
      <w:r w:rsidR="00362115">
        <w:rPr>
          <w:rFonts w:ascii="Times New Roman" w:hAnsi="Times New Roman" w:cs="Times New Roman"/>
          <w:sz w:val="24"/>
          <w:szCs w:val="24"/>
        </w:rPr>
        <w:t>кг</w:t>
      </w:r>
      <w:r w:rsidR="00362115" w:rsidRPr="00362115">
        <w:rPr>
          <w:rFonts w:ascii="Times New Roman" w:hAnsi="Times New Roman" w:cs="Times New Roman"/>
          <w:sz w:val="24"/>
          <w:szCs w:val="24"/>
        </w:rPr>
        <w:t>/</w:t>
      </w:r>
      <w:r w:rsidR="00362115">
        <w:rPr>
          <w:rFonts w:ascii="Times New Roman" w:hAnsi="Times New Roman" w:cs="Times New Roman"/>
          <w:sz w:val="24"/>
          <w:szCs w:val="24"/>
        </w:rPr>
        <w:t>м</w:t>
      </w:r>
      <w:r w:rsidR="00362115" w:rsidRPr="00362115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="00362115" w:rsidRPr="00362115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="00362115" w:rsidRPr="00362115">
        <w:rPr>
          <w:rFonts w:ascii="Times New Roman" w:hAnsi="Times New Roman" w:cs="Times New Roman"/>
          <w:sz w:val="24"/>
          <w:szCs w:val="24"/>
        </w:rPr>
        <w:t>Тл</w:t>
      </w:r>
      <w:r w:rsidR="00362115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="00362115" w:rsidRPr="00362115">
        <w:rPr>
          <w:rFonts w:ascii="Times New Roman" w:hAnsi="Times New Roman" w:cs="Times New Roman"/>
          <w:sz w:val="28"/>
          <w:szCs w:val="28"/>
        </w:rPr>
        <w:t>Тл*м</w:t>
      </w:r>
      <w:r w:rsidR="00362115" w:rsidRPr="00362115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="00362115" w:rsidRPr="00362115">
        <w:rPr>
          <w:rFonts w:ascii="Times New Roman" w:hAnsi="Times New Roman" w:cs="Times New Roman"/>
          <w:sz w:val="28"/>
          <w:szCs w:val="28"/>
        </w:rPr>
        <w:t>*</w:t>
      </w:r>
      <w:r w:rsidR="00362115">
        <w:rPr>
          <w:rFonts w:ascii="Times New Roman" w:hAnsi="Times New Roman" w:cs="Times New Roman"/>
          <w:sz w:val="28"/>
          <w:szCs w:val="28"/>
        </w:rPr>
        <w:t>с</w:t>
      </w:r>
      <w:r w:rsidR="00362115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8F5899" w:rsidRPr="00362115" w:rsidRDefault="002E73F8" w:rsidP="00362115">
      <w:pPr>
        <w:tabs>
          <w:tab w:val="left" w:pos="2758"/>
        </w:tabs>
        <w:ind w:hanging="709"/>
        <w:rPr>
          <w:vertAlign w:val="superscript"/>
        </w:rPr>
      </w:pPr>
      <w:r w:rsidRPr="002E73F8">
        <w:rPr>
          <w:noProof/>
        </w:rPr>
        <w:pict>
          <v:shape id="_x0000_s1038" type="#_x0000_t32" style="position:absolute;margin-left:-13.75pt;margin-top:13.05pt;width:135.85pt;height:0;z-index:251667456" o:connectortype="straight"/>
        </w:pict>
      </w:r>
      <w:r w:rsidR="00362115">
        <w:tab/>
      </w:r>
      <w:r w:rsidR="00362115">
        <w:tab/>
        <w:t xml:space="preserve">= </w:t>
      </w:r>
      <w:r w:rsidR="00362115" w:rsidRPr="00362115">
        <w:rPr>
          <w:rFonts w:ascii="Times New Roman" w:hAnsi="Times New Roman" w:cs="Times New Roman"/>
        </w:rPr>
        <w:t>кг/Тл*с</w:t>
      </w:r>
      <w:r w:rsidR="00362115" w:rsidRPr="00362115">
        <w:rPr>
          <w:rFonts w:ascii="Times New Roman" w:hAnsi="Times New Roman" w:cs="Times New Roman"/>
          <w:vertAlign w:val="superscript"/>
        </w:rPr>
        <w:t>2</w:t>
      </w:r>
      <w:r w:rsidR="00362115">
        <w:rPr>
          <w:rFonts w:ascii="Times New Roman" w:hAnsi="Times New Roman" w:cs="Times New Roman"/>
        </w:rPr>
        <w:t xml:space="preserve"> = кг/(н/А*м)*с</w:t>
      </w:r>
      <w:r w:rsidR="00362115">
        <w:rPr>
          <w:rFonts w:ascii="Times New Roman" w:hAnsi="Times New Roman" w:cs="Times New Roman"/>
          <w:vertAlign w:val="superscript"/>
        </w:rPr>
        <w:t>2</w:t>
      </w:r>
    </w:p>
    <w:p w:rsidR="008F5899" w:rsidRDefault="00362115" w:rsidP="005E59A0">
      <w:pPr>
        <w:tabs>
          <w:tab w:val="left" w:pos="2758"/>
        </w:tabs>
        <w:rPr>
          <w:rFonts w:ascii="Times New Roman" w:hAnsi="Times New Roman" w:cs="Times New Roman"/>
        </w:rPr>
      </w:pPr>
      <w:r w:rsidRPr="00362115">
        <w:rPr>
          <w:rFonts w:ascii="Times New Roman" w:hAnsi="Times New Roman" w:cs="Times New Roman"/>
          <w:lang w:val="en-US"/>
        </w:rPr>
        <w:t>I</w:t>
      </w:r>
      <w:r w:rsidRPr="00F419B2">
        <w:rPr>
          <w:rFonts w:ascii="Times New Roman" w:hAnsi="Times New Roman" w:cs="Times New Roman"/>
        </w:rPr>
        <w:t xml:space="preserve"> - ?</w:t>
      </w:r>
      <w:r w:rsidR="005E59A0" w:rsidRPr="00F419B2">
        <w:rPr>
          <w:rFonts w:ascii="Times New Roman" w:hAnsi="Times New Roman" w:cs="Times New Roman"/>
        </w:rPr>
        <w:tab/>
      </w:r>
      <w:r w:rsidR="005E59A0">
        <w:rPr>
          <w:rFonts w:ascii="Times New Roman" w:hAnsi="Times New Roman" w:cs="Times New Roman"/>
        </w:rPr>
        <w:t>= кг/ (кг/А*с</w:t>
      </w:r>
      <w:r w:rsidR="005E59A0">
        <w:rPr>
          <w:rFonts w:ascii="Times New Roman" w:hAnsi="Times New Roman" w:cs="Times New Roman"/>
          <w:vertAlign w:val="superscript"/>
        </w:rPr>
        <w:t>2</w:t>
      </w:r>
      <w:r w:rsidR="005E59A0">
        <w:rPr>
          <w:rFonts w:ascii="Times New Roman" w:hAnsi="Times New Roman" w:cs="Times New Roman"/>
        </w:rPr>
        <w:t>)с</w:t>
      </w:r>
      <w:r w:rsidR="005E59A0">
        <w:rPr>
          <w:rFonts w:ascii="Times New Roman" w:hAnsi="Times New Roman" w:cs="Times New Roman"/>
          <w:vertAlign w:val="superscript"/>
        </w:rPr>
        <w:t>2</w:t>
      </w:r>
      <w:r w:rsidR="005E59A0">
        <w:rPr>
          <w:rFonts w:ascii="Times New Roman" w:hAnsi="Times New Roman" w:cs="Times New Roman"/>
        </w:rPr>
        <w:t xml:space="preserve"> = А</w:t>
      </w:r>
    </w:p>
    <w:p w:rsidR="005E59A0" w:rsidRPr="00F419B2" w:rsidRDefault="002E73F8" w:rsidP="005E59A0">
      <w:pPr>
        <w:tabs>
          <w:tab w:val="left" w:pos="2758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042" type="#_x0000_t32" style="position:absolute;margin-left:230.1pt;margin-top:16.1pt;width:112.75pt;height:0;z-index:251671552" o:connectortype="straight"/>
        </w:pict>
      </w:r>
      <w:r w:rsidR="005E59A0">
        <w:rPr>
          <w:rFonts w:ascii="Times New Roman" w:hAnsi="Times New Roman" w:cs="Times New Roman"/>
        </w:rPr>
        <w:t>м</w:t>
      </w:r>
      <w:r w:rsidR="005E59A0" w:rsidRPr="00F419B2">
        <w:rPr>
          <w:rFonts w:ascii="Times New Roman" w:hAnsi="Times New Roman" w:cs="Times New Roman"/>
        </w:rPr>
        <w:t>=</w:t>
      </w:r>
      <w:r w:rsidR="005E59A0">
        <w:rPr>
          <w:rFonts w:ascii="Times New Roman" w:hAnsi="Times New Roman" w:cs="Times New Roman"/>
        </w:rPr>
        <w:t>р</w:t>
      </w:r>
      <w:r w:rsidR="005E59A0" w:rsidRPr="00F419B2">
        <w:rPr>
          <w:rFonts w:ascii="Times New Roman" w:hAnsi="Times New Roman" w:cs="Times New Roman"/>
        </w:rPr>
        <w:t>*</w:t>
      </w:r>
      <w:r w:rsidR="005E59A0">
        <w:rPr>
          <w:rFonts w:ascii="Times New Roman" w:hAnsi="Times New Roman" w:cs="Times New Roman"/>
          <w:lang w:val="en-US"/>
        </w:rPr>
        <w:t>l</w:t>
      </w:r>
      <w:r w:rsidR="005E59A0" w:rsidRPr="00F419B2">
        <w:rPr>
          <w:rFonts w:ascii="Times New Roman" w:hAnsi="Times New Roman" w:cs="Times New Roman"/>
        </w:rPr>
        <w:t>*</w:t>
      </w:r>
      <w:r w:rsidR="005E59A0" w:rsidRPr="00F419B2">
        <w:rPr>
          <w:rFonts w:ascii="Times New Roman" w:hAnsi="Times New Roman" w:cs="Times New Roman"/>
          <w:sz w:val="24"/>
          <w:szCs w:val="24"/>
        </w:rPr>
        <w:t xml:space="preserve"> </w:t>
      </w:r>
      <w:r w:rsidR="005E59A0">
        <w:rPr>
          <w:rFonts w:ascii="Times New Roman" w:hAnsi="Times New Roman" w:cs="Times New Roman"/>
          <w:sz w:val="24"/>
          <w:szCs w:val="24"/>
        </w:rPr>
        <w:t>π</w:t>
      </w:r>
      <w:r w:rsidR="005E59A0" w:rsidRPr="00F419B2">
        <w:rPr>
          <w:rFonts w:ascii="Times New Roman" w:hAnsi="Times New Roman" w:cs="Times New Roman"/>
          <w:sz w:val="24"/>
          <w:szCs w:val="24"/>
        </w:rPr>
        <w:t>*</w:t>
      </w:r>
      <w:r w:rsidR="005E59A0">
        <w:rPr>
          <w:rFonts w:ascii="Times New Roman" w:hAnsi="Times New Roman" w:cs="Times New Roman"/>
          <w:sz w:val="24"/>
          <w:szCs w:val="24"/>
          <w:lang w:val="en-US"/>
        </w:rPr>
        <w:t>d</w:t>
      </w:r>
      <w:r w:rsidR="005E59A0" w:rsidRPr="00F419B2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5E59A0" w:rsidRPr="00F419B2">
        <w:rPr>
          <w:rFonts w:ascii="Times New Roman" w:hAnsi="Times New Roman" w:cs="Times New Roman"/>
          <w:sz w:val="24"/>
          <w:szCs w:val="24"/>
        </w:rPr>
        <w:t>/4</w:t>
      </w:r>
      <w:r w:rsidR="005E59A0" w:rsidRPr="00F419B2">
        <w:rPr>
          <w:rFonts w:ascii="Times New Roman" w:hAnsi="Times New Roman" w:cs="Times New Roman"/>
        </w:rPr>
        <w:tab/>
      </w:r>
      <w:r w:rsidR="005E59A0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5E59A0" w:rsidRPr="00F419B2">
        <w:rPr>
          <w:rFonts w:ascii="Times New Roman" w:hAnsi="Times New Roman" w:cs="Times New Roman"/>
          <w:sz w:val="24"/>
          <w:szCs w:val="24"/>
        </w:rPr>
        <w:t>=</w:t>
      </w:r>
      <w:r w:rsidR="005E59A0">
        <w:rPr>
          <w:rFonts w:ascii="Times New Roman" w:hAnsi="Times New Roman" w:cs="Times New Roman"/>
          <w:sz w:val="24"/>
          <w:szCs w:val="24"/>
        </w:rPr>
        <w:t>π</w:t>
      </w:r>
      <w:r w:rsidR="005E59A0" w:rsidRPr="00F419B2">
        <w:rPr>
          <w:rFonts w:ascii="Times New Roman" w:hAnsi="Times New Roman" w:cs="Times New Roman"/>
          <w:sz w:val="24"/>
          <w:szCs w:val="24"/>
        </w:rPr>
        <w:t>*</w:t>
      </w:r>
      <w:r w:rsidR="005E59A0">
        <w:rPr>
          <w:rFonts w:ascii="Times New Roman" w:hAnsi="Times New Roman" w:cs="Times New Roman"/>
          <w:sz w:val="24"/>
          <w:szCs w:val="24"/>
          <w:lang w:val="en-US"/>
        </w:rPr>
        <w:t>d</w:t>
      </w:r>
      <w:r w:rsidR="005E59A0" w:rsidRPr="00F419B2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5E59A0" w:rsidRPr="00F419B2">
        <w:rPr>
          <w:rFonts w:ascii="Times New Roman" w:hAnsi="Times New Roman" w:cs="Times New Roman"/>
          <w:sz w:val="24"/>
          <w:szCs w:val="24"/>
        </w:rPr>
        <w:t>*</w:t>
      </w:r>
      <w:r w:rsidR="005E59A0">
        <w:rPr>
          <w:rFonts w:ascii="Times New Roman" w:hAnsi="Times New Roman" w:cs="Times New Roman"/>
          <w:sz w:val="24"/>
          <w:szCs w:val="24"/>
          <w:lang w:val="en-US"/>
        </w:rPr>
        <w:t>p</w:t>
      </w:r>
      <w:r w:rsidR="005E59A0" w:rsidRPr="00F419B2">
        <w:rPr>
          <w:rFonts w:ascii="Times New Roman" w:hAnsi="Times New Roman" w:cs="Times New Roman"/>
          <w:sz w:val="24"/>
          <w:szCs w:val="24"/>
        </w:rPr>
        <w:t>*</w:t>
      </w:r>
      <w:r w:rsidR="005E59A0">
        <w:rPr>
          <w:rFonts w:ascii="Times New Roman" w:hAnsi="Times New Roman" w:cs="Times New Roman"/>
          <w:sz w:val="24"/>
          <w:szCs w:val="24"/>
          <w:lang w:val="en-US"/>
        </w:rPr>
        <w:t>g</w:t>
      </w:r>
      <w:r w:rsidR="005E59A0" w:rsidRPr="00F419B2">
        <w:rPr>
          <w:rFonts w:ascii="Times New Roman" w:hAnsi="Times New Roman" w:cs="Times New Roman"/>
          <w:sz w:val="24"/>
          <w:szCs w:val="24"/>
        </w:rPr>
        <w:t xml:space="preserve"> / 4</w:t>
      </w:r>
      <w:r w:rsidR="005E59A0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5E59A0" w:rsidRPr="00F419B2">
        <w:rPr>
          <w:rFonts w:ascii="Times New Roman" w:hAnsi="Times New Roman" w:cs="Times New Roman"/>
          <w:sz w:val="24"/>
          <w:szCs w:val="24"/>
        </w:rPr>
        <w:t xml:space="preserve"> = 3,14*10</w:t>
      </w:r>
      <w:r w:rsidR="005E59A0" w:rsidRPr="00F419B2">
        <w:rPr>
          <w:rFonts w:ascii="Times New Roman" w:hAnsi="Times New Roman" w:cs="Times New Roman"/>
          <w:sz w:val="24"/>
          <w:szCs w:val="24"/>
          <w:vertAlign w:val="superscript"/>
        </w:rPr>
        <w:t>-3</w:t>
      </w:r>
      <w:r w:rsidR="005E59A0" w:rsidRPr="00F419B2">
        <w:rPr>
          <w:rFonts w:ascii="Times New Roman" w:hAnsi="Times New Roman" w:cs="Times New Roman"/>
          <w:sz w:val="24"/>
          <w:szCs w:val="24"/>
        </w:rPr>
        <w:t>*7,8*10</w:t>
      </w:r>
      <w:r w:rsidR="005E59A0" w:rsidRPr="00F419B2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="005E59A0" w:rsidRPr="00F419B2">
        <w:rPr>
          <w:rFonts w:ascii="Times New Roman" w:hAnsi="Times New Roman" w:cs="Times New Roman"/>
          <w:sz w:val="24"/>
          <w:szCs w:val="24"/>
        </w:rPr>
        <w:t>*9,8 =240/0,16=1500</w:t>
      </w:r>
      <w:r w:rsidR="005E59A0">
        <w:rPr>
          <w:rFonts w:ascii="Times New Roman" w:hAnsi="Times New Roman" w:cs="Times New Roman"/>
          <w:sz w:val="24"/>
          <w:szCs w:val="24"/>
        </w:rPr>
        <w:t>в</w:t>
      </w:r>
    </w:p>
    <w:p w:rsidR="005E59A0" w:rsidRDefault="005E59A0" w:rsidP="005E59A0">
      <w:pPr>
        <w:tabs>
          <w:tab w:val="left" w:pos="5502"/>
        </w:tabs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pl*</w:t>
      </w:r>
      <w:r w:rsidRPr="00F419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π</w:t>
      </w:r>
      <w:r w:rsidRPr="005E59A0">
        <w:rPr>
          <w:rFonts w:ascii="Times New Roman" w:hAnsi="Times New Roman" w:cs="Times New Roman"/>
          <w:sz w:val="24"/>
          <w:szCs w:val="24"/>
          <w:lang w:val="en-US"/>
        </w:rPr>
        <w:t>*</w:t>
      </w:r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r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/ 4*g = B*I*L=</w:t>
      </w:r>
      <w:r w:rsidRPr="005E59A0">
        <w:rPr>
          <w:rFonts w:ascii="Times New Roman" w:hAnsi="Times New Roman" w:cs="Times New Roman"/>
          <w:lang w:val="en-US"/>
        </w:rPr>
        <w:tab/>
        <w:t>4*0,04</w:t>
      </w:r>
    </w:p>
    <w:p w:rsidR="00290465" w:rsidRPr="00290465" w:rsidRDefault="00290465" w:rsidP="005E59A0">
      <w:pPr>
        <w:tabs>
          <w:tab w:val="left" w:pos="5502"/>
        </w:tabs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I=</w:t>
      </w:r>
      <w:r w:rsidRPr="0029046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π</w:t>
      </w:r>
      <w:r w:rsidRPr="005E59A0">
        <w:rPr>
          <w:rFonts w:ascii="Times New Roman" w:hAnsi="Times New Roman" w:cs="Times New Roman"/>
          <w:sz w:val="24"/>
          <w:szCs w:val="24"/>
          <w:lang w:val="en-US"/>
        </w:rPr>
        <w:t>*</w:t>
      </w:r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r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*p*g / 4B</w:t>
      </w:r>
    </w:p>
    <w:p w:rsidR="00290465" w:rsidRPr="00F419B2" w:rsidRDefault="00290465" w:rsidP="005E59A0">
      <w:pPr>
        <w:tabs>
          <w:tab w:val="left" w:pos="5502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Ответ</w:t>
      </w:r>
      <w:r w:rsidRPr="00F419B2"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/>
          <w:lang w:val="en-US"/>
        </w:rPr>
        <w:t>I</w:t>
      </w:r>
      <w:r w:rsidRPr="00F419B2">
        <w:rPr>
          <w:rFonts w:ascii="Times New Roman" w:hAnsi="Times New Roman" w:cs="Times New Roman"/>
        </w:rPr>
        <w:t>=1500</w:t>
      </w:r>
      <w:r>
        <w:rPr>
          <w:rFonts w:ascii="Times New Roman" w:hAnsi="Times New Roman" w:cs="Times New Roman"/>
          <w:lang w:val="en-US"/>
        </w:rPr>
        <w:t>B</w:t>
      </w:r>
    </w:p>
    <w:p w:rsidR="00290465" w:rsidRPr="00F419B2" w:rsidRDefault="00290465" w:rsidP="005E59A0">
      <w:pPr>
        <w:tabs>
          <w:tab w:val="left" w:pos="5502"/>
        </w:tabs>
        <w:rPr>
          <w:rFonts w:ascii="Times New Roman" w:hAnsi="Times New Roman" w:cs="Times New Roman"/>
        </w:rPr>
      </w:pPr>
    </w:p>
    <w:p w:rsidR="00290465" w:rsidRPr="00F419B2" w:rsidRDefault="00290465" w:rsidP="005E59A0">
      <w:pPr>
        <w:tabs>
          <w:tab w:val="left" w:pos="5502"/>
        </w:tabs>
        <w:rPr>
          <w:rFonts w:ascii="Times New Roman" w:hAnsi="Times New Roman" w:cs="Times New Roman"/>
        </w:rPr>
      </w:pPr>
    </w:p>
    <w:p w:rsidR="00290465" w:rsidRPr="00F419B2" w:rsidRDefault="00290465" w:rsidP="005E59A0">
      <w:pPr>
        <w:tabs>
          <w:tab w:val="left" w:pos="5502"/>
        </w:tabs>
        <w:rPr>
          <w:rFonts w:ascii="Times New Roman" w:hAnsi="Times New Roman" w:cs="Times New Roman"/>
        </w:rPr>
      </w:pPr>
    </w:p>
    <w:p w:rsidR="00290465" w:rsidRPr="00F419B2" w:rsidRDefault="00290465" w:rsidP="005E59A0">
      <w:pPr>
        <w:tabs>
          <w:tab w:val="left" w:pos="5502"/>
        </w:tabs>
        <w:rPr>
          <w:rFonts w:ascii="Times New Roman" w:hAnsi="Times New Roman" w:cs="Times New Roman"/>
        </w:rPr>
      </w:pPr>
    </w:p>
    <w:p w:rsidR="00290465" w:rsidRPr="00F419B2" w:rsidRDefault="00290465" w:rsidP="005E59A0">
      <w:pPr>
        <w:tabs>
          <w:tab w:val="left" w:pos="5502"/>
        </w:tabs>
        <w:rPr>
          <w:rFonts w:ascii="Times New Roman" w:hAnsi="Times New Roman" w:cs="Times New Roman"/>
        </w:rPr>
      </w:pPr>
    </w:p>
    <w:p w:rsidR="00290465" w:rsidRPr="00F419B2" w:rsidRDefault="00290465" w:rsidP="005E59A0">
      <w:pPr>
        <w:tabs>
          <w:tab w:val="left" w:pos="5502"/>
        </w:tabs>
        <w:rPr>
          <w:rFonts w:ascii="Times New Roman" w:hAnsi="Times New Roman" w:cs="Times New Roman"/>
        </w:rPr>
      </w:pPr>
    </w:p>
    <w:p w:rsidR="00290465" w:rsidRPr="00F419B2" w:rsidRDefault="00290465" w:rsidP="005E59A0">
      <w:pPr>
        <w:tabs>
          <w:tab w:val="left" w:pos="5502"/>
        </w:tabs>
        <w:rPr>
          <w:rFonts w:ascii="Times New Roman" w:hAnsi="Times New Roman" w:cs="Times New Roman"/>
        </w:rPr>
      </w:pPr>
    </w:p>
    <w:p w:rsidR="00290465" w:rsidRPr="00F419B2" w:rsidRDefault="00290465" w:rsidP="005E59A0">
      <w:pPr>
        <w:tabs>
          <w:tab w:val="left" w:pos="5502"/>
        </w:tabs>
        <w:rPr>
          <w:rFonts w:ascii="Times New Roman" w:hAnsi="Times New Roman" w:cs="Times New Roman"/>
        </w:rPr>
      </w:pPr>
    </w:p>
    <w:p w:rsidR="00290465" w:rsidRPr="00F419B2" w:rsidRDefault="00290465" w:rsidP="005E59A0">
      <w:pPr>
        <w:tabs>
          <w:tab w:val="left" w:pos="5502"/>
        </w:tabs>
        <w:rPr>
          <w:rFonts w:ascii="Times New Roman" w:hAnsi="Times New Roman" w:cs="Times New Roman"/>
        </w:rPr>
      </w:pPr>
    </w:p>
    <w:p w:rsidR="00290465" w:rsidRPr="00F419B2" w:rsidRDefault="00290465" w:rsidP="005E59A0">
      <w:pPr>
        <w:tabs>
          <w:tab w:val="left" w:pos="5502"/>
        </w:tabs>
        <w:rPr>
          <w:rFonts w:ascii="Times New Roman" w:hAnsi="Times New Roman" w:cs="Times New Roman"/>
        </w:rPr>
      </w:pPr>
    </w:p>
    <w:p w:rsidR="00290465" w:rsidRPr="00F419B2" w:rsidRDefault="00290465" w:rsidP="005E59A0">
      <w:pPr>
        <w:tabs>
          <w:tab w:val="left" w:pos="5502"/>
        </w:tabs>
        <w:rPr>
          <w:rFonts w:ascii="Times New Roman" w:hAnsi="Times New Roman" w:cs="Times New Roman"/>
        </w:rPr>
      </w:pPr>
    </w:p>
    <w:p w:rsidR="00290465" w:rsidRDefault="009D216D" w:rsidP="005E59A0">
      <w:pPr>
        <w:tabs>
          <w:tab w:val="left" w:pos="5502"/>
        </w:tabs>
        <w:rPr>
          <w:rFonts w:ascii="Times New Roman" w:hAnsi="Times New Roman" w:cs="Times New Roman"/>
          <w:sz w:val="28"/>
          <w:szCs w:val="28"/>
        </w:rPr>
      </w:pPr>
      <w:r w:rsidRPr="009D216D">
        <w:rPr>
          <w:rFonts w:ascii="Times New Roman" w:hAnsi="Times New Roman" w:cs="Times New Roman"/>
          <w:sz w:val="28"/>
          <w:szCs w:val="28"/>
        </w:rPr>
        <w:t>Задача №32</w:t>
      </w:r>
    </w:p>
    <w:p w:rsidR="009D216D" w:rsidRPr="009D216D" w:rsidRDefault="009D216D" w:rsidP="005E59A0">
      <w:pPr>
        <w:tabs>
          <w:tab w:val="left" w:pos="5502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Расстояние двух когерентных источников до экрана 1,5м, расстояние между ними ними 0,18 мм. Сколько светлых полос поместиться на отрезке  длиной 1 см, считая от центра картины, если длина волны света 0,6 мкм?</w:t>
      </w:r>
    </w:p>
    <w:p w:rsidR="00342F19" w:rsidRPr="00BB00C3" w:rsidRDefault="009D216D" w:rsidP="00342F19">
      <w:pPr>
        <w:tabs>
          <w:tab w:val="left" w:pos="2690"/>
        </w:tabs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Дано</w:t>
      </w:r>
      <w:r w:rsidRPr="00BB00C3">
        <w:rPr>
          <w:rFonts w:ascii="Times New Roman" w:hAnsi="Times New Roman" w:cs="Times New Roman"/>
          <w:sz w:val="28"/>
          <w:szCs w:val="28"/>
          <w:lang w:val="en-US"/>
        </w:rPr>
        <w:t>:</w:t>
      </w:r>
      <w:r w:rsidR="00342F19" w:rsidRPr="00BB00C3">
        <w:rPr>
          <w:rFonts w:ascii="Times New Roman" w:hAnsi="Times New Roman" w:cs="Times New Roman"/>
          <w:sz w:val="28"/>
          <w:szCs w:val="28"/>
          <w:lang w:val="en-US"/>
        </w:rPr>
        <w:tab/>
      </w:r>
    </w:p>
    <w:p w:rsidR="00290465" w:rsidRPr="00BB00C3" w:rsidRDefault="009D216D" w:rsidP="0062228B">
      <w:pPr>
        <w:tabs>
          <w:tab w:val="left" w:pos="7434"/>
        </w:tabs>
        <w:spacing w:after="0"/>
        <w:rPr>
          <w:rFonts w:ascii="Times New Roman" w:hAnsi="Times New Roman" w:cs="Times New Roman"/>
          <w:sz w:val="20"/>
          <w:szCs w:val="20"/>
          <w:lang w:val="en-US"/>
        </w:rPr>
      </w:pPr>
      <w:r w:rsidRPr="009D216D">
        <w:rPr>
          <w:rFonts w:ascii="Times New Roman" w:hAnsi="Times New Roman" w:cs="Times New Roman"/>
          <w:sz w:val="28"/>
          <w:szCs w:val="28"/>
        </w:rPr>
        <w:t>λ</w:t>
      </w:r>
      <w:r w:rsidRPr="00BB00C3">
        <w:rPr>
          <w:rFonts w:ascii="Times New Roman" w:hAnsi="Times New Roman" w:cs="Times New Roman"/>
          <w:sz w:val="28"/>
          <w:szCs w:val="28"/>
          <w:lang w:val="en-US"/>
        </w:rPr>
        <w:t xml:space="preserve">= 0,6 </w:t>
      </w:r>
      <w:r w:rsidRPr="009D216D">
        <w:rPr>
          <w:rFonts w:ascii="Times New Roman" w:hAnsi="Times New Roman" w:cs="Times New Roman"/>
          <w:sz w:val="28"/>
          <w:szCs w:val="28"/>
        </w:rPr>
        <w:t>мкм</w:t>
      </w:r>
      <w:r w:rsidR="00342F19" w:rsidRPr="00BB00C3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</w:t>
      </w:r>
      <w:r w:rsidR="0062228B" w:rsidRPr="00BB00C3">
        <w:rPr>
          <w:rFonts w:ascii="Times New Roman" w:hAnsi="Times New Roman" w:cs="Times New Roman"/>
          <w:sz w:val="28"/>
          <w:szCs w:val="28"/>
          <w:lang w:val="en-US"/>
        </w:rPr>
        <w:tab/>
      </w:r>
    </w:p>
    <w:p w:rsidR="009D216D" w:rsidRPr="0062228B" w:rsidRDefault="002E73F8" w:rsidP="0062228B">
      <w:pPr>
        <w:tabs>
          <w:tab w:val="left" w:pos="6807"/>
          <w:tab w:val="left" w:pos="7415"/>
          <w:tab w:val="left" w:pos="7864"/>
        </w:tabs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69" type="#_x0000_t32" style="position:absolute;margin-left:353.05pt;margin-top:11.4pt;width:34pt;height:0;z-index:251697152" o:connectortype="straight">
            <v:stroke startarrow="block"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oval id="_x0000_s1057" style="position:absolute;margin-left:387.05pt;margin-top:11.4pt;width:4.75pt;height:6.15pt;z-index:251684864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58" type="#_x0000_t32" style="position:absolute;margin-left:345.6pt;margin-top:16.15pt;width:24.25pt;height:58.6pt;z-index:251685888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59" type="#_x0000_t32" style="position:absolute;margin-left:387.05pt;margin-top:16.85pt;width:4.75pt;height:54.2pt;flip:x;z-index:251686912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66" type="#_x0000_t32" style="position:absolute;margin-left:444.2pt;margin-top:16.85pt;width:0;height:106.65pt;z-index:251694080" o:connectortype="straight">
            <v:stroke startarrow="block"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61" type="#_x0000_t32" style="position:absolute;margin-left:379.7pt;margin-top:16.85pt;width:2.8pt;height:106.65pt;z-index:251688960" o:connectortype="straight">
            <v:stroke dashstyle="longDash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60" type="#_x0000_t32" style="position:absolute;margin-left:362.4pt;margin-top:16.15pt;width:2.8pt;height:107.35pt;z-index:251687936" o:connectortype="straight">
            <v:stroke dashstyle="longDash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oval id="_x0000_s1056" style="position:absolute;margin-left:343.2pt;margin-top:11.4pt;width:4.75pt;height:5.45pt;z-index:251683840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53" type="#_x0000_t32" style="position:absolute;margin-left:345.6pt;margin-top:16.15pt;width:101.9pt;height:.05pt;z-index:251680768" o:connectortype="straight"/>
        </w:pict>
      </w:r>
      <w:r w:rsidR="0062228B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9D216D" w:rsidRPr="0062228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1</w:t>
      </w:r>
      <w:r w:rsidR="0062228B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9D216D" w:rsidRPr="0062228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9D216D" w:rsidRPr="0062228B">
        <w:rPr>
          <w:rFonts w:ascii="Times New Roman" w:hAnsi="Times New Roman" w:cs="Times New Roman"/>
          <w:sz w:val="28"/>
          <w:szCs w:val="28"/>
          <w:lang w:val="en-US"/>
        </w:rPr>
        <w:t>=0,18</w:t>
      </w:r>
      <w:r w:rsidR="009D216D" w:rsidRPr="009D216D">
        <w:rPr>
          <w:rFonts w:ascii="Times New Roman" w:hAnsi="Times New Roman" w:cs="Times New Roman"/>
          <w:sz w:val="28"/>
          <w:szCs w:val="28"/>
        </w:rPr>
        <w:t>мм</w:t>
      </w:r>
      <w:r w:rsidR="00AB5C12" w:rsidRPr="0062228B">
        <w:rPr>
          <w:rFonts w:ascii="Times New Roman" w:hAnsi="Times New Roman" w:cs="Times New Roman"/>
          <w:sz w:val="28"/>
          <w:szCs w:val="28"/>
          <w:lang w:val="en-US"/>
        </w:rPr>
        <w:t>(</w:t>
      </w:r>
      <w:r w:rsidR="00AB5C12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AB5C12" w:rsidRPr="0062228B">
        <w:rPr>
          <w:rFonts w:ascii="Times New Roman" w:hAnsi="Times New Roman" w:cs="Times New Roman"/>
          <w:sz w:val="28"/>
          <w:szCs w:val="28"/>
          <w:lang w:val="en-US"/>
        </w:rPr>
        <w:t>)</w:t>
      </w:r>
      <w:r w:rsidR="00342F19" w:rsidRPr="0062228B">
        <w:rPr>
          <w:rFonts w:ascii="Times New Roman" w:hAnsi="Times New Roman" w:cs="Times New Roman"/>
          <w:sz w:val="28"/>
          <w:szCs w:val="28"/>
          <w:lang w:val="en-US"/>
        </w:rPr>
        <w:t xml:space="preserve">    0,18*10</w:t>
      </w:r>
      <w:r w:rsidR="00342F19" w:rsidRPr="0062228B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-3</w:t>
      </w:r>
      <w:r w:rsidR="0062228B" w:rsidRPr="0062228B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ab/>
      </w:r>
      <w:r w:rsidR="0062228B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S1</w:t>
      </w:r>
      <w:r w:rsidR="0062228B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ab/>
        <w:t>d</w:t>
      </w:r>
      <w:r w:rsidR="0062228B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ab/>
        <w:t>S2</w:t>
      </w:r>
    </w:p>
    <w:p w:rsidR="008F5899" w:rsidRPr="00BB00C3" w:rsidRDefault="009D216D" w:rsidP="0062228B">
      <w:pPr>
        <w:tabs>
          <w:tab w:val="left" w:pos="741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9D216D">
        <w:rPr>
          <w:rFonts w:ascii="Times New Roman" w:hAnsi="Times New Roman" w:cs="Times New Roman"/>
          <w:sz w:val="28"/>
          <w:szCs w:val="28"/>
          <w:lang w:val="en-US"/>
        </w:rPr>
        <w:t>L</w:t>
      </w:r>
      <w:r w:rsidR="00380B36" w:rsidRPr="00BB00C3">
        <w:rPr>
          <w:rFonts w:ascii="Times New Roman" w:hAnsi="Times New Roman" w:cs="Times New Roman"/>
          <w:sz w:val="28"/>
          <w:szCs w:val="28"/>
        </w:rPr>
        <w:t xml:space="preserve">=1,5 </w:t>
      </w:r>
      <w:r w:rsidR="00380B36">
        <w:rPr>
          <w:rFonts w:ascii="Times New Roman" w:hAnsi="Times New Roman" w:cs="Times New Roman"/>
          <w:sz w:val="28"/>
          <w:szCs w:val="28"/>
        </w:rPr>
        <w:t>м</w:t>
      </w:r>
      <w:r w:rsidR="0062228B">
        <w:rPr>
          <w:rFonts w:ascii="Times New Roman" w:hAnsi="Times New Roman" w:cs="Times New Roman"/>
          <w:sz w:val="28"/>
          <w:szCs w:val="28"/>
        </w:rPr>
        <w:tab/>
      </w:r>
      <w:r w:rsidR="0062228B">
        <w:rPr>
          <w:rFonts w:ascii="Times New Roman" w:hAnsi="Times New Roman" w:cs="Times New Roman"/>
          <w:sz w:val="28"/>
          <w:szCs w:val="28"/>
          <w:lang w:val="en-US"/>
        </w:rPr>
        <w:t>D</w:t>
      </w:r>
    </w:p>
    <w:p w:rsidR="009B513F" w:rsidRPr="00BB00C3" w:rsidRDefault="009B513F" w:rsidP="008F5899"/>
    <w:p w:rsidR="009B513F" w:rsidRPr="00BB00C3" w:rsidRDefault="002E73F8" w:rsidP="0062228B">
      <w:pPr>
        <w:tabs>
          <w:tab w:val="right" w:pos="9355"/>
        </w:tabs>
        <w:rPr>
          <w:rFonts w:ascii="Times New Roman" w:hAnsi="Times New Roman" w:cs="Times New Roman"/>
        </w:rPr>
      </w:pPr>
      <w:r w:rsidRPr="002E73F8">
        <w:rPr>
          <w:noProof/>
        </w:rPr>
        <w:pict>
          <v:shape id="_x0000_s1068" type="#_x0000_t32" style="position:absolute;margin-left:369.85pt;margin-top:12.3pt;width:12.65pt;height:45.85pt;z-index:251696128" o:connectortype="straight"/>
        </w:pict>
      </w:r>
      <w:r w:rsidRPr="002E73F8">
        <w:rPr>
          <w:noProof/>
        </w:rPr>
        <w:pict>
          <v:shape id="_x0000_s1067" type="#_x0000_t32" style="position:absolute;margin-left:382.5pt;margin-top:8.6pt;width:4.55pt;height:52.45pt;flip:x;z-index:251695104" o:connectortype="straight"/>
        </w:pict>
      </w:r>
      <w:r w:rsidR="0062228B" w:rsidRPr="00BB00C3">
        <w:tab/>
      </w:r>
      <w:r w:rsidR="0062228B" w:rsidRPr="0062228B">
        <w:rPr>
          <w:rFonts w:ascii="Times New Roman" w:hAnsi="Times New Roman" w:cs="Times New Roman"/>
          <w:lang w:val="en-US"/>
        </w:rPr>
        <w:t>L</w:t>
      </w:r>
    </w:p>
    <w:p w:rsidR="00380B36" w:rsidRPr="00BB00C3" w:rsidRDefault="00380B36" w:rsidP="008F5899"/>
    <w:p w:rsidR="00380B36" w:rsidRPr="00BB00C3" w:rsidRDefault="002E73F8" w:rsidP="0062228B">
      <w:pPr>
        <w:tabs>
          <w:tab w:val="left" w:pos="7125"/>
          <w:tab w:val="left" w:pos="7798"/>
        </w:tabs>
      </w:pPr>
      <w:r>
        <w:rPr>
          <w:noProof/>
        </w:rPr>
        <w:pict>
          <v:shape id="_x0000_s1054" type="#_x0000_t32" style="position:absolute;margin-left:319.8pt;margin-top:12.85pt;width:141.25pt;height:0;z-index:251681792" o:connectortype="straight" strokeweight="1.5pt"/>
        </w:pict>
      </w:r>
      <w:r>
        <w:rPr>
          <w:noProof/>
        </w:rPr>
        <w:pict>
          <v:shape id="_x0000_s1063" type="#_x0000_t32" style="position:absolute;margin-left:382.5pt;margin-top:10.15pt;width:0;height:15.8pt;z-index:251691008" o:connectortype="straight"/>
        </w:pict>
      </w:r>
      <w:r>
        <w:rPr>
          <w:noProof/>
        </w:rPr>
        <w:pict>
          <v:shape id="_x0000_s1062" type="#_x0000_t32" style="position:absolute;margin-left:365.2pt;margin-top:10.15pt;width:0;height:15.8pt;z-index:251689984" o:connectortype="straight"/>
        </w:pict>
      </w:r>
      <w:r w:rsidR="0062228B" w:rsidRPr="00BB00C3">
        <w:tab/>
      </w:r>
      <w:r w:rsidR="0062228B">
        <w:rPr>
          <w:lang w:val="en-US"/>
        </w:rPr>
        <w:t>O</w:t>
      </w:r>
      <w:r w:rsidR="0062228B" w:rsidRPr="00BB00C3">
        <w:tab/>
      </w:r>
      <w:r w:rsidR="0062228B">
        <w:rPr>
          <w:lang w:val="en-US"/>
        </w:rPr>
        <w:t>C</w:t>
      </w:r>
    </w:p>
    <w:p w:rsidR="00380B36" w:rsidRPr="00BB00C3" w:rsidRDefault="002E73F8" w:rsidP="0062228B">
      <w:pPr>
        <w:tabs>
          <w:tab w:val="left" w:pos="7798"/>
        </w:tabs>
        <w:rPr>
          <w:rFonts w:ascii="Times New Roman" w:hAnsi="Times New Roman" w:cs="Times New Roman"/>
        </w:rPr>
      </w:pPr>
      <w:r w:rsidRPr="002E73F8">
        <w:rPr>
          <w:noProof/>
        </w:rPr>
        <w:pict>
          <v:shape id="_x0000_s1065" type="#_x0000_t32" style="position:absolute;margin-left:362.4pt;margin-top:.55pt;width:20.1pt;height:0;flip:x;z-index:251693056" o:connectortype="straight">
            <v:stroke endarrow="block"/>
          </v:shape>
        </w:pict>
      </w:r>
      <w:r w:rsidRPr="002E73F8">
        <w:rPr>
          <w:noProof/>
        </w:rPr>
        <w:pict>
          <v:shape id="_x0000_s1064" type="#_x0000_t32" style="position:absolute;margin-left:362.4pt;margin-top:.55pt;width:20.1pt;height:0;z-index:251692032" o:connectortype="straight">
            <v:stroke endarrow="block"/>
          </v:shape>
        </w:pict>
      </w:r>
      <w:r w:rsidR="0062228B">
        <w:tab/>
      </w:r>
      <w:r w:rsidR="0062228B" w:rsidRPr="0062228B">
        <w:rPr>
          <w:rFonts w:ascii="Times New Roman" w:hAnsi="Times New Roman" w:cs="Times New Roman"/>
          <w:lang w:val="en-US"/>
        </w:rPr>
        <w:t>xk</w:t>
      </w:r>
    </w:p>
    <w:p w:rsidR="009B513F" w:rsidRPr="00380B36" w:rsidRDefault="00380B36" w:rsidP="008F5899">
      <w:r w:rsidRPr="00380B36">
        <w:t>Светлые интерференционные полосы на экране возникают при разности хода</w:t>
      </w:r>
    </w:p>
    <w:p w:rsidR="00380B36" w:rsidRDefault="00AB5C12" w:rsidP="008F5899">
      <w:pPr>
        <w:rPr>
          <w:lang w:val="en-US"/>
        </w:rPr>
      </w:pPr>
      <w:r>
        <w:rPr>
          <w:noProof/>
        </w:rPr>
        <w:drawing>
          <wp:inline distT="0" distB="0" distL="0" distR="0">
            <wp:extent cx="1276985" cy="362585"/>
            <wp:effectExtent l="19050" t="0" r="0" b="0"/>
            <wp:docPr id="5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985" cy="362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80B36" w:rsidRPr="00380B36">
        <w:t xml:space="preserve"> </w:t>
      </w:r>
    </w:p>
    <w:p w:rsidR="009B513F" w:rsidRPr="00380B36" w:rsidRDefault="00380B36" w:rsidP="008F5899">
      <w:r w:rsidRPr="00380B36">
        <w:t xml:space="preserve">Пусть интерференционный максимум </w:t>
      </w:r>
      <w:r w:rsidRPr="00380B36">
        <w:rPr>
          <w:lang w:val="en-US"/>
        </w:rPr>
        <w:t>k</w:t>
      </w:r>
      <w:r w:rsidRPr="00380B36">
        <w:t xml:space="preserve">-го порядка расположен в точке </w:t>
      </w:r>
      <w:r w:rsidRPr="00380B36">
        <w:rPr>
          <w:lang w:val="en-US"/>
        </w:rPr>
        <w:t>C</w:t>
      </w:r>
      <w:r w:rsidRPr="00380B36">
        <w:t xml:space="preserve"> экрана, на расстоянии </w:t>
      </w:r>
      <w:r w:rsidRPr="00380B36">
        <w:rPr>
          <w:lang w:val="en-US"/>
        </w:rPr>
        <w:t>xk</w:t>
      </w:r>
      <w:r w:rsidRPr="00380B36">
        <w:t xml:space="preserve"> =1</w:t>
      </w:r>
      <w:r>
        <w:t xml:space="preserve">см </w:t>
      </w:r>
      <w:r w:rsidRPr="00380B36">
        <w:t xml:space="preserve">от центра картины. Разность хода лучей </w:t>
      </w:r>
      <w:r w:rsidRPr="00380B36">
        <w:rPr>
          <w:lang w:val="en-US"/>
        </w:rPr>
        <w:t>S</w:t>
      </w:r>
      <w:r w:rsidRPr="00380B36">
        <w:t>1</w:t>
      </w:r>
      <w:r w:rsidRPr="00380B36">
        <w:rPr>
          <w:lang w:val="en-US"/>
        </w:rPr>
        <w:t>C</w:t>
      </w:r>
      <w:r w:rsidRPr="00380B36">
        <w:t xml:space="preserve"> и </w:t>
      </w:r>
      <w:r w:rsidRPr="00380B36">
        <w:rPr>
          <w:lang w:val="en-US"/>
        </w:rPr>
        <w:t>S</w:t>
      </w:r>
      <w:r w:rsidRPr="00380B36">
        <w:t>2</w:t>
      </w:r>
      <w:r w:rsidRPr="00380B36">
        <w:rPr>
          <w:lang w:val="en-US"/>
        </w:rPr>
        <w:t>C</w:t>
      </w:r>
      <w:r w:rsidRPr="00380B36">
        <w:t xml:space="preserve"> определим, применив теорему Пифагора к треугольникам </w:t>
      </w:r>
      <w:r w:rsidRPr="00380B36">
        <w:rPr>
          <w:lang w:val="en-US"/>
        </w:rPr>
        <w:t>S</w:t>
      </w:r>
      <w:r w:rsidRPr="00380B36">
        <w:t>1</w:t>
      </w:r>
      <w:r w:rsidRPr="00380B36">
        <w:rPr>
          <w:lang w:val="en-US"/>
        </w:rPr>
        <w:t>CD</w:t>
      </w:r>
      <w:r w:rsidRPr="00380B36">
        <w:t xml:space="preserve"> и </w:t>
      </w:r>
      <w:r w:rsidRPr="00380B36">
        <w:rPr>
          <w:lang w:val="en-US"/>
        </w:rPr>
        <w:t>S</w:t>
      </w:r>
      <w:r w:rsidRPr="00380B36">
        <w:t>2</w:t>
      </w:r>
      <w:r w:rsidRPr="00380B36">
        <w:rPr>
          <w:lang w:val="en-US"/>
        </w:rPr>
        <w:t>CD</w:t>
      </w:r>
      <w:r w:rsidRPr="00380B36">
        <w:t>:</w:t>
      </w:r>
    </w:p>
    <w:p w:rsidR="00380B36" w:rsidRDefault="00AB5C12" w:rsidP="008F5899">
      <w:pPr>
        <w:rPr>
          <w:lang w:val="en-US"/>
        </w:rPr>
      </w:pPr>
      <w:r>
        <w:rPr>
          <w:noProof/>
        </w:rPr>
        <w:drawing>
          <wp:inline distT="0" distB="0" distL="0" distR="0">
            <wp:extent cx="2984500" cy="2320290"/>
            <wp:effectExtent l="19050" t="0" r="635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4500" cy="2320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513F" w:rsidRPr="00BB00C3" w:rsidRDefault="00380B36" w:rsidP="00380B36">
      <w:pPr>
        <w:tabs>
          <w:tab w:val="left" w:pos="1358"/>
        </w:tabs>
        <w:rPr>
          <w:rFonts w:ascii="Times New Roman" w:hAnsi="Times New Roman" w:cs="Times New Roman"/>
          <w:sz w:val="28"/>
          <w:szCs w:val="28"/>
        </w:rPr>
      </w:pPr>
      <w:r>
        <w:rPr>
          <w:lang w:val="en-US"/>
        </w:rPr>
        <w:tab/>
      </w:r>
      <w:r w:rsidRPr="000F731B">
        <w:rPr>
          <w:rFonts w:ascii="Times New Roman" w:hAnsi="Times New Roman" w:cs="Times New Roman"/>
          <w:sz w:val="28"/>
          <w:szCs w:val="28"/>
        </w:rPr>
        <w:t>Следовательно, расстояние между двумя соседними полосами:</w:t>
      </w:r>
    </w:p>
    <w:p w:rsidR="00380B36" w:rsidRDefault="00380B36" w:rsidP="00380B36">
      <w:pPr>
        <w:tabs>
          <w:tab w:val="left" w:pos="1358"/>
        </w:tabs>
        <w:rPr>
          <w:rFonts w:ascii="Times New Roman" w:hAnsi="Times New Roman" w:cs="Times New Roman"/>
          <w:sz w:val="28"/>
          <w:szCs w:val="28"/>
          <w:vertAlign w:val="superscript"/>
        </w:rPr>
      </w:pPr>
      <w:r w:rsidRPr="000F731B"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>
            <wp:extent cx="1302385" cy="440055"/>
            <wp:effectExtent l="1905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2385" cy="440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F731B" w:rsidRPr="00307F25">
        <w:t xml:space="preserve"> </w:t>
      </w:r>
      <w:r w:rsidR="00BB00C3" w:rsidRPr="00307F25">
        <w:rPr>
          <w:rFonts w:ascii="Times New Roman" w:hAnsi="Times New Roman" w:cs="Times New Roman"/>
          <w:sz w:val="28"/>
          <w:szCs w:val="28"/>
        </w:rPr>
        <w:t>Подставляя численны</w:t>
      </w:r>
      <w:r w:rsidR="00BB00C3" w:rsidRPr="00714462">
        <w:rPr>
          <w:rFonts w:ascii="Times New Roman" w:hAnsi="Times New Roman" w:cs="Times New Roman"/>
          <w:sz w:val="28"/>
          <w:szCs w:val="28"/>
        </w:rPr>
        <w:t>е значения, получаем: 5*10</w:t>
      </w:r>
      <w:r w:rsidR="00BB00C3" w:rsidRPr="00714462">
        <w:rPr>
          <w:rFonts w:ascii="Times New Roman" w:hAnsi="Times New Roman" w:cs="Times New Roman"/>
          <w:sz w:val="28"/>
          <w:szCs w:val="28"/>
          <w:vertAlign w:val="superscript"/>
        </w:rPr>
        <w:t>-3</w:t>
      </w:r>
    </w:p>
    <w:p w:rsidR="00BB00C3" w:rsidRDefault="00BB00C3" w:rsidP="00380B36">
      <w:pPr>
        <w:tabs>
          <w:tab w:val="left" w:pos="1358"/>
        </w:tabs>
        <w:rPr>
          <w:rFonts w:ascii="Times New Roman" w:hAnsi="Times New Roman" w:cs="Times New Roman"/>
          <w:sz w:val="28"/>
          <w:szCs w:val="28"/>
          <w:vertAlign w:val="superscript"/>
        </w:rPr>
      </w:pPr>
    </w:p>
    <w:p w:rsidR="00BB00C3" w:rsidRPr="00BB00C3" w:rsidRDefault="00BB00C3" w:rsidP="00380B36">
      <w:pPr>
        <w:tabs>
          <w:tab w:val="left" w:pos="1358"/>
        </w:tabs>
        <w:rPr>
          <w:rFonts w:ascii="Times New Roman" w:hAnsi="Times New Roman" w:cs="Times New Roman"/>
          <w:sz w:val="28"/>
          <w:szCs w:val="28"/>
        </w:rPr>
      </w:pPr>
      <w:r w:rsidRPr="00BB00C3">
        <w:rPr>
          <w:rFonts w:ascii="Times New Roman" w:hAnsi="Times New Roman" w:cs="Times New Roman"/>
          <w:sz w:val="28"/>
          <w:szCs w:val="28"/>
        </w:rPr>
        <w:t>Задача №2</w:t>
      </w:r>
    </w:p>
    <w:p w:rsidR="008B0FBF" w:rsidRDefault="00BB00C3" w:rsidP="004D38B1">
      <w:pPr>
        <w:tabs>
          <w:tab w:val="left" w:pos="1358"/>
        </w:tabs>
        <w:jc w:val="both"/>
        <w:rPr>
          <w:sz w:val="28"/>
          <w:szCs w:val="28"/>
        </w:rPr>
      </w:pPr>
      <w:r w:rsidRPr="00BB00C3">
        <w:rPr>
          <w:rFonts w:ascii="Times New Roman" w:hAnsi="Times New Roman" w:cs="Times New Roman"/>
          <w:sz w:val="28"/>
          <w:szCs w:val="28"/>
        </w:rPr>
        <w:t>По двум</w:t>
      </w:r>
      <w:r>
        <w:rPr>
          <w:rFonts w:ascii="Times New Roman" w:hAnsi="Times New Roman" w:cs="Times New Roman"/>
          <w:sz w:val="28"/>
          <w:szCs w:val="28"/>
        </w:rPr>
        <w:t xml:space="preserve"> бесконечно длинным прямолинейным проводникам, расположенным параллельно друг другу на расстоянии 10 см, текут токи силой 5 и 10 А. Определить магнитную  индукцию поля в точке, удаленной на 10 см от каждого проводника. Рассмотреть случаи: а) токи текут в о</w:t>
      </w:r>
      <w:r w:rsidR="007428CF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 xml:space="preserve">ном направлении; б)токи текут в противоположных направлениях. </w:t>
      </w:r>
      <w:r w:rsidR="004D38B1">
        <w:rPr>
          <w:rFonts w:ascii="Times New Roman" w:hAnsi="Times New Roman" w:cs="Times New Roman"/>
          <w:sz w:val="28"/>
          <w:szCs w:val="28"/>
        </w:rPr>
        <w:t>Решение пояснить чертежом.</w:t>
      </w:r>
    </w:p>
    <w:p w:rsidR="00BB00C3" w:rsidRPr="008B0FBF" w:rsidRDefault="008B0FBF" w:rsidP="008B0FB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B0FBF">
        <w:rPr>
          <w:rFonts w:ascii="Times New Roman" w:hAnsi="Times New Roman" w:cs="Times New Roman"/>
          <w:sz w:val="28"/>
          <w:szCs w:val="28"/>
        </w:rPr>
        <w:t>Дано:</w:t>
      </w:r>
    </w:p>
    <w:p w:rsidR="008B0FBF" w:rsidRPr="00307F25" w:rsidRDefault="008B0FBF" w:rsidP="008B0FB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B0FBF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307F25">
        <w:rPr>
          <w:rFonts w:ascii="Times New Roman" w:hAnsi="Times New Roman" w:cs="Times New Roman"/>
          <w:sz w:val="28"/>
          <w:szCs w:val="28"/>
        </w:rPr>
        <w:t>=10</w:t>
      </w:r>
      <w:r w:rsidRPr="008B0FBF">
        <w:rPr>
          <w:rFonts w:ascii="Times New Roman" w:hAnsi="Times New Roman" w:cs="Times New Roman"/>
          <w:sz w:val="28"/>
          <w:szCs w:val="28"/>
        </w:rPr>
        <w:t>см</w:t>
      </w:r>
    </w:p>
    <w:p w:rsidR="008B0FBF" w:rsidRPr="00307F25" w:rsidRDefault="002E73F8" w:rsidP="00005D4D">
      <w:pPr>
        <w:tabs>
          <w:tab w:val="left" w:pos="4758"/>
          <w:tab w:val="left" w:pos="571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group id="_x0000_s1079" style="position:absolute;margin-left:199.55pt;margin-top:8.75pt;width:172.55pt;height:99.15pt;z-index:251704832" coordorigin="5692,4945" coordsize="3451,1983">
            <v:oval id="_x0000_s1070" style="position:absolute;left:6072;top:5271;width:1373;height:1304"/>
            <v:oval id="_x0000_s1071" style="position:absolute;left:7445;top:5271;width:1373;height:1304"/>
            <v:shape id="_x0000_s1072" type="#_x0000_t32" style="position:absolute;left:6752;top:4945;width:27;height:1983" o:connectortype="straight">
              <v:stroke dashstyle="longDashDot"/>
            </v:shape>
            <v:shape id="_x0000_s1074" type="#_x0000_t32" style="position:absolute;left:5692;top:5950;width:3451;height:0" o:connectortype="straight">
              <v:stroke dashstyle="longDashDotDot"/>
            </v:shape>
            <v:oval id="_x0000_s1076" style="position:absolute;left:6626;top:5807;width:225;height:225"/>
            <v:oval id="_x0000_s1077" style="position:absolute;left:8032;top:5807;width:242;height:225"/>
          </v:group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73" type="#_x0000_t32" style="position:absolute;margin-left:320.45pt;margin-top:4pt;width:1.35pt;height:99.15pt;z-index:251701248" o:connectortype="straight">
            <v:stroke dashstyle="longDashDot"/>
          </v:shape>
        </w:pict>
      </w:r>
      <w:r w:rsidR="008B0FBF" w:rsidRPr="008B0FBF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8B0FBF" w:rsidRPr="00307F25">
        <w:rPr>
          <w:rFonts w:ascii="Times New Roman" w:hAnsi="Times New Roman" w:cs="Times New Roman"/>
          <w:sz w:val="28"/>
          <w:szCs w:val="28"/>
        </w:rPr>
        <w:t>=5</w:t>
      </w:r>
      <w:r w:rsidR="008B0FBF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8B0FBF" w:rsidRPr="00307F25">
        <w:rPr>
          <w:rFonts w:ascii="Times New Roman" w:hAnsi="Times New Roman" w:cs="Times New Roman"/>
          <w:sz w:val="28"/>
          <w:szCs w:val="28"/>
        </w:rPr>
        <w:tab/>
      </w:r>
      <w:r w:rsidR="00005D4D">
        <w:rPr>
          <w:rFonts w:ascii="Times New Roman" w:hAnsi="Times New Roman" w:cs="Times New Roman"/>
          <w:sz w:val="28"/>
          <w:szCs w:val="28"/>
        </w:rPr>
        <w:t>а</w:t>
      </w:r>
      <w:r w:rsidR="00005D4D" w:rsidRPr="00307F25">
        <w:rPr>
          <w:rFonts w:ascii="Times New Roman" w:hAnsi="Times New Roman" w:cs="Times New Roman"/>
          <w:sz w:val="28"/>
          <w:szCs w:val="28"/>
        </w:rPr>
        <w:t>)</w:t>
      </w:r>
      <w:r w:rsidR="00005D4D" w:rsidRPr="00307F25">
        <w:rPr>
          <w:rFonts w:ascii="Times New Roman" w:hAnsi="Times New Roman" w:cs="Times New Roman"/>
          <w:sz w:val="28"/>
          <w:szCs w:val="28"/>
        </w:rPr>
        <w:tab/>
      </w:r>
      <w:r w:rsidR="008B0FBF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8B0FBF" w:rsidRPr="00307F25">
        <w:rPr>
          <w:rFonts w:ascii="Times New Roman" w:hAnsi="Times New Roman" w:cs="Times New Roman"/>
          <w:sz w:val="28"/>
          <w:szCs w:val="28"/>
          <w:vertAlign w:val="subscript"/>
        </w:rPr>
        <w:t>2</w:t>
      </w:r>
    </w:p>
    <w:p w:rsidR="008B0FBF" w:rsidRPr="00307F25" w:rsidRDefault="002E73F8" w:rsidP="008B0FB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E73F8">
        <w:rPr>
          <w:noProof/>
          <w:sz w:val="28"/>
          <w:szCs w:val="28"/>
        </w:rPr>
        <w:pict>
          <v:shape id="_x0000_s1075" type="#_x0000_t32" style="position:absolute;margin-left:287.2pt;margin-top:8.95pt;width:0;height:74.05pt;z-index:251703296" o:connectortype="straight" strokeweight="2.25pt">
            <v:stroke startarrow="block" endarrow="block"/>
          </v:shape>
        </w:pict>
      </w:r>
      <w:r w:rsidR="008B0FBF" w:rsidRPr="008B0FBF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8B0FBF" w:rsidRPr="00307F25">
        <w:rPr>
          <w:rFonts w:ascii="Times New Roman" w:hAnsi="Times New Roman" w:cs="Times New Roman"/>
          <w:sz w:val="28"/>
          <w:szCs w:val="28"/>
        </w:rPr>
        <w:t>=10</w:t>
      </w:r>
      <w:r w:rsidR="008B0FBF">
        <w:rPr>
          <w:rFonts w:ascii="Times New Roman" w:hAnsi="Times New Roman" w:cs="Times New Roman"/>
          <w:sz w:val="28"/>
          <w:szCs w:val="28"/>
          <w:lang w:val="en-US"/>
        </w:rPr>
        <w:t>A</w:t>
      </w:r>
    </w:p>
    <w:p w:rsidR="008B0FBF" w:rsidRPr="00307F25" w:rsidRDefault="002E73F8" w:rsidP="008B0FBF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oval id="_x0000_s1078" style="position:absolute;margin-left:285.3pt;margin-top:26.8pt;width:3.55pt;height:4.1pt;z-index:251706368"/>
        </w:pict>
      </w:r>
    </w:p>
    <w:p w:rsidR="008B0FBF" w:rsidRPr="00307F25" w:rsidRDefault="008B0FBF" w:rsidP="008B0FBF">
      <w:pPr>
        <w:tabs>
          <w:tab w:val="left" w:pos="7078"/>
        </w:tabs>
        <w:rPr>
          <w:sz w:val="28"/>
          <w:szCs w:val="28"/>
        </w:rPr>
      </w:pPr>
      <w:r w:rsidRPr="00307F25">
        <w:rPr>
          <w:sz w:val="28"/>
          <w:szCs w:val="28"/>
        </w:rPr>
        <w:tab/>
      </w:r>
    </w:p>
    <w:p w:rsidR="008B0FBF" w:rsidRPr="00307F25" w:rsidRDefault="008B0FBF" w:rsidP="008B0FBF">
      <w:pPr>
        <w:jc w:val="center"/>
        <w:rPr>
          <w:rFonts w:ascii="Times New Roman" w:hAnsi="Times New Roman" w:cs="Times New Roman"/>
          <w:sz w:val="28"/>
          <w:szCs w:val="28"/>
        </w:rPr>
      </w:pPr>
      <w:r w:rsidRPr="00307F25">
        <w:rPr>
          <w:rFonts w:ascii="Times New Roman" w:hAnsi="Times New Roman" w:cs="Times New Roman"/>
          <w:sz w:val="28"/>
          <w:szCs w:val="28"/>
        </w:rPr>
        <w:tab/>
        <w:t xml:space="preserve">                    </w:t>
      </w:r>
      <w:r w:rsidRPr="008B0FBF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307F25">
        <w:rPr>
          <w:rFonts w:ascii="Times New Roman" w:hAnsi="Times New Roman" w:cs="Times New Roman"/>
          <w:sz w:val="28"/>
          <w:szCs w:val="28"/>
          <w:vertAlign w:val="subscript"/>
        </w:rPr>
        <w:t xml:space="preserve">1                       </w:t>
      </w:r>
      <w:r w:rsidRPr="008B0FBF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307F25">
        <w:rPr>
          <w:rFonts w:ascii="Times New Roman" w:hAnsi="Times New Roman" w:cs="Times New Roman"/>
          <w:sz w:val="28"/>
          <w:szCs w:val="28"/>
          <w:vertAlign w:val="subscript"/>
        </w:rPr>
        <w:t xml:space="preserve">1                        </w:t>
      </w:r>
      <w:r w:rsidRPr="008B0FBF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005D4D" w:rsidRPr="00307F25">
        <w:rPr>
          <w:rFonts w:ascii="Times New Roman" w:hAnsi="Times New Roman" w:cs="Times New Roman"/>
          <w:sz w:val="28"/>
          <w:szCs w:val="28"/>
          <w:vertAlign w:val="subscript"/>
        </w:rPr>
        <w:t>2</w:t>
      </w:r>
    </w:p>
    <w:p w:rsidR="00005D4D" w:rsidRPr="00307F25" w:rsidRDefault="002E73F8" w:rsidP="001712FE">
      <w:pPr>
        <w:tabs>
          <w:tab w:val="center" w:pos="4677"/>
          <w:tab w:val="left" w:pos="688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group id="_x0000_s1080" style="position:absolute;margin-left:203.25pt;margin-top:7.55pt;width:172.55pt;height:99.15pt;z-index:251707392" coordorigin="5692,4945" coordsize="3451,1983">
            <v:oval id="_x0000_s1081" style="position:absolute;left:6072;top:5271;width:1373;height:1304"/>
            <v:oval id="_x0000_s1082" style="position:absolute;left:7445;top:5271;width:1373;height:1304"/>
            <v:shape id="_x0000_s1083" type="#_x0000_t32" style="position:absolute;left:6752;top:4945;width:27;height:1983" o:connectortype="straight">
              <v:stroke dashstyle="longDashDot"/>
            </v:shape>
            <v:shape id="_x0000_s1084" type="#_x0000_t32" style="position:absolute;left:5692;top:5950;width:3451;height:0" o:connectortype="straight">
              <v:stroke dashstyle="longDashDotDot"/>
            </v:shape>
            <v:oval id="_x0000_s1085" style="position:absolute;left:6626;top:5807;width:225;height:225"/>
            <v:oval id="_x0000_s1086" style="position:absolute;left:8032;top:5807;width:242;height:225"/>
          </v:group>
        </w:pict>
      </w:r>
    </w:p>
    <w:p w:rsidR="00005D4D" w:rsidRPr="00307F25" w:rsidRDefault="00005D4D" w:rsidP="00005D4D">
      <w:pPr>
        <w:tabs>
          <w:tab w:val="center" w:pos="4677"/>
          <w:tab w:val="left" w:pos="688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Pr="00307F25">
        <w:rPr>
          <w:rFonts w:ascii="Times New Roman" w:hAnsi="Times New Roman" w:cs="Times New Roman"/>
          <w:sz w:val="28"/>
          <w:szCs w:val="28"/>
        </w:rPr>
        <w:t>)</w:t>
      </w:r>
    </w:p>
    <w:p w:rsidR="00005D4D" w:rsidRPr="00307F25" w:rsidRDefault="00005D4D" w:rsidP="001712FE">
      <w:pPr>
        <w:tabs>
          <w:tab w:val="center" w:pos="4677"/>
          <w:tab w:val="left" w:pos="688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05D4D" w:rsidRPr="00307F25" w:rsidRDefault="002E73F8" w:rsidP="001712FE">
      <w:pPr>
        <w:tabs>
          <w:tab w:val="center" w:pos="4677"/>
          <w:tab w:val="left" w:pos="688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87" type="#_x0000_t32" style="position:absolute;margin-left:290.9pt;margin-top:11.85pt;width:0;height:20.85pt;z-index:251708416" o:connectortype="straight">
            <v:stroke endarrow="block"/>
          </v:shape>
        </w:pict>
      </w:r>
    </w:p>
    <w:p w:rsidR="00005D4D" w:rsidRPr="00307F25" w:rsidRDefault="00005D4D" w:rsidP="001712FE">
      <w:pPr>
        <w:tabs>
          <w:tab w:val="center" w:pos="4677"/>
          <w:tab w:val="left" w:pos="688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05D4D" w:rsidRDefault="002E73F8" w:rsidP="000809F8">
      <w:pPr>
        <w:tabs>
          <w:tab w:val="center" w:pos="4677"/>
          <w:tab w:val="left" w:pos="5601"/>
          <w:tab w:val="left" w:pos="688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89" type="#_x0000_t32" style="position:absolute;margin-left:290.9pt;margin-top:4.25pt;width:0;height:21.95pt;z-index:251710464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oval id="_x0000_s1088" style="position:absolute;margin-left:288.85pt;margin-top:.5pt;width:3.55pt;height:3.75pt;z-index:251709440"/>
        </w:pict>
      </w:r>
      <w:r w:rsidR="00005D4D" w:rsidRPr="00307F25">
        <w:rPr>
          <w:rFonts w:ascii="Times New Roman" w:hAnsi="Times New Roman" w:cs="Times New Roman"/>
          <w:sz w:val="28"/>
          <w:szCs w:val="28"/>
        </w:rPr>
        <w:tab/>
      </w:r>
      <w:r w:rsidR="00005D4D" w:rsidRPr="008B0FBF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005D4D" w:rsidRPr="001712FE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="00005D4D">
        <w:rPr>
          <w:rFonts w:ascii="Times New Roman" w:hAnsi="Times New Roman" w:cs="Times New Roman"/>
          <w:sz w:val="28"/>
          <w:szCs w:val="28"/>
          <w:vertAlign w:val="subscript"/>
        </w:rPr>
        <w:tab/>
      </w:r>
      <w:r w:rsidR="000809F8">
        <w:rPr>
          <w:rFonts w:ascii="Times New Roman" w:hAnsi="Times New Roman" w:cs="Times New Roman"/>
          <w:sz w:val="28"/>
          <w:szCs w:val="28"/>
          <w:vertAlign w:val="subscript"/>
        </w:rPr>
        <w:t>В1</w:t>
      </w:r>
      <w:r w:rsidR="000809F8">
        <w:rPr>
          <w:rFonts w:ascii="Times New Roman" w:hAnsi="Times New Roman" w:cs="Times New Roman"/>
          <w:sz w:val="28"/>
          <w:szCs w:val="28"/>
          <w:vertAlign w:val="subscript"/>
        </w:rPr>
        <w:tab/>
      </w:r>
      <w:r w:rsidR="00005D4D" w:rsidRPr="008B0FBF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005D4D">
        <w:rPr>
          <w:rFonts w:ascii="Times New Roman" w:hAnsi="Times New Roman" w:cs="Times New Roman"/>
          <w:sz w:val="28"/>
          <w:szCs w:val="28"/>
          <w:vertAlign w:val="subscript"/>
        </w:rPr>
        <w:t>2</w:t>
      </w:r>
    </w:p>
    <w:p w:rsidR="00005D4D" w:rsidRDefault="000809F8" w:rsidP="000809F8">
      <w:pPr>
        <w:tabs>
          <w:tab w:val="left" w:pos="560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005D4D" w:rsidRDefault="00005D4D" w:rsidP="00005D4D">
      <w:pPr>
        <w:tabs>
          <w:tab w:val="left" w:pos="578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</w:t>
      </w:r>
      <w:r w:rsidRPr="00005D4D">
        <w:rPr>
          <w:rFonts w:ascii="Times New Roman" w:hAnsi="Times New Roman" w:cs="Times New Roman"/>
          <w:sz w:val="28"/>
          <w:szCs w:val="28"/>
          <w:vertAlign w:val="subscript"/>
        </w:rPr>
        <w:t>2</w:t>
      </w:r>
    </w:p>
    <w:p w:rsidR="001712FE" w:rsidRDefault="008B0FBF" w:rsidP="001712FE">
      <w:pPr>
        <w:tabs>
          <w:tab w:val="center" w:pos="4677"/>
          <w:tab w:val="left" w:pos="688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Решение:</w:t>
      </w:r>
      <w:r w:rsidR="001712FE">
        <w:rPr>
          <w:rFonts w:ascii="Times New Roman" w:hAnsi="Times New Roman" w:cs="Times New Roman"/>
          <w:sz w:val="28"/>
          <w:szCs w:val="28"/>
        </w:rPr>
        <w:t xml:space="preserve"> Результирующая индукция магнитного поля равна векторной сумме: В =В</w:t>
      </w:r>
      <w:r w:rsidR="001712FE" w:rsidRPr="001712FE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="001712FE">
        <w:rPr>
          <w:rFonts w:ascii="Times New Roman" w:hAnsi="Times New Roman" w:cs="Times New Roman"/>
          <w:sz w:val="28"/>
          <w:szCs w:val="28"/>
        </w:rPr>
        <w:t>+В</w:t>
      </w:r>
      <w:r w:rsidR="001712FE" w:rsidRPr="001712FE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1712FE">
        <w:rPr>
          <w:rFonts w:ascii="Times New Roman" w:hAnsi="Times New Roman" w:cs="Times New Roman"/>
          <w:sz w:val="28"/>
          <w:szCs w:val="28"/>
          <w:vertAlign w:val="subscript"/>
        </w:rPr>
        <w:t xml:space="preserve">, </w:t>
      </w:r>
      <w:r w:rsidR="001712FE" w:rsidRPr="001712FE">
        <w:rPr>
          <w:rFonts w:ascii="Times New Roman" w:hAnsi="Times New Roman" w:cs="Times New Roman"/>
          <w:sz w:val="28"/>
          <w:szCs w:val="28"/>
        </w:rPr>
        <w:t>где В</w:t>
      </w:r>
      <w:r w:rsidR="001712FE" w:rsidRPr="001712FE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="001712FE" w:rsidRPr="001712FE">
        <w:rPr>
          <w:rFonts w:ascii="Times New Roman" w:hAnsi="Times New Roman" w:cs="Times New Roman"/>
          <w:sz w:val="28"/>
          <w:szCs w:val="28"/>
        </w:rPr>
        <w:t xml:space="preserve"> индукция поля создаваемого</w:t>
      </w:r>
      <w:r w:rsidR="001712FE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="001712FE">
        <w:rPr>
          <w:rFonts w:ascii="Times New Roman" w:hAnsi="Times New Roman" w:cs="Times New Roman"/>
          <w:sz w:val="28"/>
          <w:szCs w:val="28"/>
        </w:rPr>
        <w:t xml:space="preserve">током </w:t>
      </w:r>
      <w:r w:rsidR="001712FE" w:rsidRPr="008B0FBF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1712FE" w:rsidRPr="001712FE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="001712FE">
        <w:rPr>
          <w:rFonts w:ascii="Times New Roman" w:hAnsi="Times New Roman" w:cs="Times New Roman"/>
          <w:sz w:val="28"/>
          <w:szCs w:val="28"/>
          <w:vertAlign w:val="subscript"/>
        </w:rPr>
        <w:t xml:space="preserve">; </w:t>
      </w:r>
    </w:p>
    <w:p w:rsidR="001712FE" w:rsidRDefault="001712FE" w:rsidP="001712FE">
      <w:pPr>
        <w:tabs>
          <w:tab w:val="center" w:pos="4677"/>
          <w:tab w:val="left" w:pos="6887"/>
        </w:tabs>
        <w:spacing w:after="0" w:line="240" w:lineRule="auto"/>
        <w:rPr>
          <w:rFonts w:ascii="Times New Roman" w:hAnsi="Times New Roman" w:cs="Times New Roman"/>
          <w:sz w:val="28"/>
          <w:szCs w:val="28"/>
          <w:vertAlign w:val="subscript"/>
        </w:rPr>
      </w:pPr>
      <w:r w:rsidRPr="001712FE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1712FE">
        <w:rPr>
          <w:rFonts w:ascii="Times New Roman" w:hAnsi="Times New Roman" w:cs="Times New Roman"/>
          <w:sz w:val="28"/>
          <w:szCs w:val="28"/>
        </w:rPr>
        <w:t xml:space="preserve"> индукция поля создаваемого</w:t>
      </w: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током </w:t>
      </w:r>
      <w:r w:rsidRPr="008B0FBF"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</w:p>
    <w:p w:rsidR="001712FE" w:rsidRDefault="001712FE" w:rsidP="001712FE">
      <w:pPr>
        <w:tabs>
          <w:tab w:val="center" w:pos="4677"/>
          <w:tab w:val="left" w:pos="688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12FE">
        <w:rPr>
          <w:rFonts w:ascii="Times New Roman" w:hAnsi="Times New Roman" w:cs="Times New Roman"/>
          <w:sz w:val="28"/>
          <w:szCs w:val="28"/>
        </w:rPr>
        <w:t>Если В</w:t>
      </w:r>
      <w:r w:rsidRPr="001712FE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1712FE">
        <w:rPr>
          <w:rFonts w:ascii="Times New Roman" w:hAnsi="Times New Roman" w:cs="Times New Roman"/>
          <w:sz w:val="28"/>
          <w:szCs w:val="28"/>
        </w:rPr>
        <w:t>+В</w:t>
      </w:r>
      <w:r w:rsidRPr="001712FE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1712FE">
        <w:rPr>
          <w:rFonts w:ascii="Times New Roman" w:hAnsi="Times New Roman" w:cs="Times New Roman"/>
          <w:sz w:val="28"/>
          <w:szCs w:val="28"/>
        </w:rPr>
        <w:t xml:space="preserve"> направлены по одной прямой , то векторная сумма может</w:t>
      </w:r>
      <w:r>
        <w:rPr>
          <w:rFonts w:ascii="Times New Roman" w:hAnsi="Times New Roman" w:cs="Times New Roman"/>
          <w:sz w:val="28"/>
          <w:szCs w:val="28"/>
        </w:rPr>
        <w:t xml:space="preserve"> быть заменена алгебраической суммой:</w:t>
      </w:r>
    </w:p>
    <w:p w:rsidR="001712FE" w:rsidRPr="001712FE" w:rsidRDefault="001712FE" w:rsidP="001712FE">
      <w:pPr>
        <w:tabs>
          <w:tab w:val="center" w:pos="4677"/>
          <w:tab w:val="left" w:pos="688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=В</w:t>
      </w:r>
      <w:r w:rsidRPr="001712FE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>
        <w:rPr>
          <w:rFonts w:ascii="Times New Roman" w:hAnsi="Times New Roman" w:cs="Times New Roman"/>
          <w:sz w:val="28"/>
          <w:szCs w:val="28"/>
        </w:rPr>
        <w:t>+В</w:t>
      </w:r>
      <w:r w:rsidRPr="001712FE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1712FE">
        <w:rPr>
          <w:rFonts w:ascii="Times New Roman" w:hAnsi="Times New Roman" w:cs="Times New Roman"/>
          <w:sz w:val="28"/>
          <w:szCs w:val="28"/>
        </w:rPr>
        <w:t xml:space="preserve"> при этом сл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1712FE">
        <w:rPr>
          <w:rFonts w:ascii="Times New Roman" w:hAnsi="Times New Roman" w:cs="Times New Roman"/>
          <w:sz w:val="28"/>
          <w:szCs w:val="28"/>
        </w:rPr>
        <w:t xml:space="preserve">гаемые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1712FE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и В</w:t>
      </w:r>
      <w:r w:rsidRPr="001712FE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1712FE">
        <w:rPr>
          <w:rFonts w:ascii="Times New Roman" w:hAnsi="Times New Roman" w:cs="Times New Roman"/>
          <w:sz w:val="28"/>
          <w:szCs w:val="28"/>
        </w:rPr>
        <w:t xml:space="preserve"> должны быть </w:t>
      </w:r>
      <w:r>
        <w:rPr>
          <w:rFonts w:ascii="Times New Roman" w:hAnsi="Times New Roman" w:cs="Times New Roman"/>
          <w:sz w:val="28"/>
          <w:szCs w:val="28"/>
        </w:rPr>
        <w:t>взяты с           (1)   соответствующими знаками.</w:t>
      </w:r>
    </w:p>
    <w:p w:rsidR="008B0FBF" w:rsidRDefault="001712FE" w:rsidP="001712F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данной задаче во всех двух случаях модули индукций В</w:t>
      </w:r>
      <w:r w:rsidRPr="001712FE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и В</w:t>
      </w:r>
      <w:r w:rsidRPr="001712FE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1712FE">
        <w:rPr>
          <w:rFonts w:ascii="Times New Roman" w:hAnsi="Times New Roman" w:cs="Times New Roman"/>
          <w:sz w:val="28"/>
          <w:szCs w:val="28"/>
        </w:rPr>
        <w:t>одинаковы, так как</w:t>
      </w: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точки </w:t>
      </w:r>
      <w:r w:rsidR="00461D58">
        <w:rPr>
          <w:rFonts w:ascii="Times New Roman" w:hAnsi="Times New Roman" w:cs="Times New Roman"/>
          <w:sz w:val="28"/>
          <w:szCs w:val="28"/>
        </w:rPr>
        <w:t>выбраны на равных расстояниях от проводов, по которым текут токи.</w:t>
      </w:r>
    </w:p>
    <w:p w:rsidR="003C4182" w:rsidRDefault="00461D58" w:rsidP="001712F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Вычислим индукции по формуле: В=µ</w:t>
      </w:r>
      <w:r w:rsidRPr="00461D58">
        <w:rPr>
          <w:rFonts w:ascii="Times New Roman" w:hAnsi="Times New Roman" w:cs="Times New Roman"/>
          <w:sz w:val="28"/>
          <w:szCs w:val="28"/>
          <w:vertAlign w:val="subscript"/>
        </w:rPr>
        <w:t>0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461D58">
        <w:rPr>
          <w:rFonts w:ascii="Times New Roman" w:hAnsi="Times New Roman" w:cs="Times New Roman"/>
          <w:sz w:val="28"/>
          <w:szCs w:val="28"/>
        </w:rPr>
        <w:t>/(2</w:t>
      </w:r>
      <w:r>
        <w:rPr>
          <w:rFonts w:ascii="Times New Roman" w:hAnsi="Times New Roman" w:cs="Times New Roman"/>
          <w:sz w:val="28"/>
          <w:szCs w:val="28"/>
        </w:rPr>
        <w:t>π</w:t>
      </w:r>
      <m:oMath>
        <m:r>
          <w:rPr>
            <w:rFonts w:ascii="Cambria Math" w:hAnsi="Cambria Math" w:cs="Times New Roman"/>
            <w:sz w:val="28"/>
            <w:szCs w:val="28"/>
          </w:rPr>
          <m:t>r</m:t>
        </m:r>
      </m:oMath>
      <w:r w:rsidRPr="00461D58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Подставив значения величин , найдем модули В</w:t>
      </w:r>
      <w:r w:rsidRPr="00461D58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и В</w:t>
      </w:r>
      <w:r w:rsidRPr="00461D58">
        <w:rPr>
          <w:rFonts w:ascii="Times New Roman" w:hAnsi="Times New Roman" w:cs="Times New Roman"/>
          <w:sz w:val="28"/>
          <w:szCs w:val="28"/>
          <w:vertAlign w:val="subscript"/>
        </w:rPr>
        <w:t>2</w:t>
      </w:r>
    </w:p>
    <w:p w:rsidR="00461D58" w:rsidRPr="007428CF" w:rsidRDefault="003C4182" w:rsidP="003C418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</w:t>
      </w:r>
      <w:r w:rsidRPr="003C4182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>
        <w:rPr>
          <w:rFonts w:ascii="Times New Roman" w:hAnsi="Times New Roman" w:cs="Times New Roman"/>
          <w:sz w:val="28"/>
          <w:szCs w:val="28"/>
        </w:rPr>
        <w:t>=</w:t>
      </w:r>
      <w:r w:rsidR="007428CF">
        <w:rPr>
          <w:rFonts w:ascii="Times New Roman" w:hAnsi="Times New Roman" w:cs="Times New Roman"/>
          <w:sz w:val="28"/>
          <w:szCs w:val="28"/>
        </w:rPr>
        <w:t>4*3,14*10</w:t>
      </w:r>
      <w:r w:rsidR="007428CF" w:rsidRPr="007428CF">
        <w:rPr>
          <w:rFonts w:ascii="Times New Roman" w:hAnsi="Times New Roman" w:cs="Times New Roman"/>
          <w:sz w:val="28"/>
          <w:szCs w:val="28"/>
          <w:vertAlign w:val="superscript"/>
        </w:rPr>
        <w:t>-7</w:t>
      </w:r>
      <w:r w:rsidR="007428CF">
        <w:rPr>
          <w:rFonts w:ascii="Times New Roman" w:hAnsi="Times New Roman" w:cs="Times New Roman"/>
          <w:sz w:val="28"/>
          <w:szCs w:val="28"/>
        </w:rPr>
        <w:t>*5/2*3,14*0,1 = 10мкТл</w:t>
      </w:r>
    </w:p>
    <w:p w:rsidR="007428CF" w:rsidRDefault="003C4182" w:rsidP="003C418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3C4182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>=</w:t>
      </w:r>
      <w:r w:rsidR="007428CF">
        <w:rPr>
          <w:rFonts w:ascii="Times New Roman" w:hAnsi="Times New Roman" w:cs="Times New Roman"/>
          <w:sz w:val="28"/>
          <w:szCs w:val="28"/>
        </w:rPr>
        <w:t>4*3,14*10</w:t>
      </w:r>
      <w:r w:rsidR="007428CF" w:rsidRPr="007428CF">
        <w:rPr>
          <w:rFonts w:ascii="Times New Roman" w:hAnsi="Times New Roman" w:cs="Times New Roman"/>
          <w:sz w:val="28"/>
          <w:szCs w:val="28"/>
          <w:vertAlign w:val="superscript"/>
        </w:rPr>
        <w:t>-7</w:t>
      </w:r>
      <w:r w:rsidR="007428CF">
        <w:rPr>
          <w:rFonts w:ascii="Times New Roman" w:hAnsi="Times New Roman" w:cs="Times New Roman"/>
          <w:sz w:val="28"/>
          <w:szCs w:val="28"/>
        </w:rPr>
        <w:t xml:space="preserve">*10/2*3,14*0,1 =20 мкТл, </w:t>
      </w:r>
    </w:p>
    <w:p w:rsidR="00005D4D" w:rsidRDefault="007428CF" w:rsidP="003C418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1случай: Векторы В</w:t>
      </w:r>
      <w:r w:rsidRPr="001712FE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и В</w:t>
      </w:r>
      <w:r w:rsidRPr="001712FE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7428CF">
        <w:rPr>
          <w:rFonts w:ascii="Times New Roman" w:hAnsi="Times New Roman" w:cs="Times New Roman"/>
          <w:sz w:val="28"/>
          <w:szCs w:val="28"/>
        </w:rPr>
        <w:t>направлены по одной прямой</w:t>
      </w:r>
      <w:r>
        <w:rPr>
          <w:rFonts w:ascii="Times New Roman" w:hAnsi="Times New Roman" w:cs="Times New Roman"/>
          <w:sz w:val="28"/>
          <w:szCs w:val="28"/>
        </w:rPr>
        <w:t>, следовательно результирующая индукция определяется по формуле (1). Приняв направление вверх положительным , низ – отрицательным запишем:</w:t>
      </w:r>
    </w:p>
    <w:p w:rsidR="003C4182" w:rsidRDefault="007428CF" w:rsidP="003C418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В1= -10мкТл; В2=20 мкТл. Получим</w:t>
      </w:r>
    </w:p>
    <w:p w:rsidR="007428CF" w:rsidRDefault="007428CF" w:rsidP="003C418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В=В1+В2</w:t>
      </w:r>
      <w:r w:rsidR="00005D4D">
        <w:rPr>
          <w:rFonts w:ascii="Times New Roman" w:hAnsi="Times New Roman" w:cs="Times New Roman"/>
          <w:sz w:val="28"/>
          <w:szCs w:val="28"/>
        </w:rPr>
        <w:t xml:space="preserve"> = -10+20 = </w:t>
      </w:r>
      <w:r>
        <w:rPr>
          <w:rFonts w:ascii="Times New Roman" w:hAnsi="Times New Roman" w:cs="Times New Roman"/>
          <w:sz w:val="28"/>
          <w:szCs w:val="28"/>
        </w:rPr>
        <w:t>В=10</w:t>
      </w:r>
      <w:r w:rsidRPr="007428C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мкТл</w:t>
      </w:r>
    </w:p>
    <w:p w:rsidR="000809F8" w:rsidRDefault="007428CF" w:rsidP="003C418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случай: Векторы В</w:t>
      </w:r>
      <w:r w:rsidRPr="001712FE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и В</w:t>
      </w:r>
      <w:r w:rsidRPr="001712FE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7428CF">
        <w:rPr>
          <w:rFonts w:ascii="Times New Roman" w:hAnsi="Times New Roman" w:cs="Times New Roman"/>
          <w:sz w:val="28"/>
          <w:szCs w:val="28"/>
        </w:rPr>
        <w:t>направлены по одной прямой</w:t>
      </w:r>
      <w:r w:rsidR="00005D4D">
        <w:rPr>
          <w:rFonts w:ascii="Times New Roman" w:hAnsi="Times New Roman" w:cs="Times New Roman"/>
          <w:sz w:val="28"/>
          <w:szCs w:val="28"/>
        </w:rPr>
        <w:t xml:space="preserve"> в одну сторону, поэтому можем записать: В=В1+В2=(-10)+(-20)= - </w:t>
      </w:r>
      <w:r w:rsidR="000809F8">
        <w:rPr>
          <w:rFonts w:ascii="Times New Roman" w:hAnsi="Times New Roman" w:cs="Times New Roman"/>
          <w:sz w:val="28"/>
          <w:szCs w:val="28"/>
        </w:rPr>
        <w:t>30мкТл</w:t>
      </w:r>
    </w:p>
    <w:sectPr w:rsidR="000809F8" w:rsidSect="008C5E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0414" w:rsidRDefault="00620414" w:rsidP="005E59A0">
      <w:pPr>
        <w:spacing w:after="0" w:line="240" w:lineRule="auto"/>
      </w:pPr>
      <w:r>
        <w:separator/>
      </w:r>
    </w:p>
  </w:endnote>
  <w:endnote w:type="continuationSeparator" w:id="1">
    <w:p w:rsidR="00620414" w:rsidRDefault="00620414" w:rsidP="005E59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0414" w:rsidRDefault="00620414" w:rsidP="005E59A0">
      <w:pPr>
        <w:spacing w:after="0" w:line="240" w:lineRule="auto"/>
      </w:pPr>
      <w:r>
        <w:separator/>
      </w:r>
    </w:p>
  </w:footnote>
  <w:footnote w:type="continuationSeparator" w:id="1">
    <w:p w:rsidR="00620414" w:rsidRDefault="00620414" w:rsidP="005E59A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C2659"/>
    <w:rsid w:val="00005D4D"/>
    <w:rsid w:val="00021B18"/>
    <w:rsid w:val="00053B99"/>
    <w:rsid w:val="000809F8"/>
    <w:rsid w:val="00090D0C"/>
    <w:rsid w:val="000922E0"/>
    <w:rsid w:val="000E38B5"/>
    <w:rsid w:val="000F731B"/>
    <w:rsid w:val="001712FE"/>
    <w:rsid w:val="001C2659"/>
    <w:rsid w:val="002003E8"/>
    <w:rsid w:val="00226216"/>
    <w:rsid w:val="00290465"/>
    <w:rsid w:val="002E73F8"/>
    <w:rsid w:val="00307F25"/>
    <w:rsid w:val="00342F19"/>
    <w:rsid w:val="00362115"/>
    <w:rsid w:val="00380B36"/>
    <w:rsid w:val="003C4182"/>
    <w:rsid w:val="00461D58"/>
    <w:rsid w:val="00473D0A"/>
    <w:rsid w:val="004D38B1"/>
    <w:rsid w:val="00506179"/>
    <w:rsid w:val="005553AE"/>
    <w:rsid w:val="00564CB6"/>
    <w:rsid w:val="0057159C"/>
    <w:rsid w:val="005834C1"/>
    <w:rsid w:val="005901D7"/>
    <w:rsid w:val="005A6075"/>
    <w:rsid w:val="005D02B9"/>
    <w:rsid w:val="005D398C"/>
    <w:rsid w:val="005E3BAF"/>
    <w:rsid w:val="005E59A0"/>
    <w:rsid w:val="00620414"/>
    <w:rsid w:val="0062228B"/>
    <w:rsid w:val="006C3E9A"/>
    <w:rsid w:val="006E23E4"/>
    <w:rsid w:val="006E3647"/>
    <w:rsid w:val="006F10D5"/>
    <w:rsid w:val="00731AEB"/>
    <w:rsid w:val="007428CF"/>
    <w:rsid w:val="007860FA"/>
    <w:rsid w:val="00786CEB"/>
    <w:rsid w:val="007E6FCA"/>
    <w:rsid w:val="00817728"/>
    <w:rsid w:val="00820451"/>
    <w:rsid w:val="008411E7"/>
    <w:rsid w:val="008B0FBF"/>
    <w:rsid w:val="008C5EDA"/>
    <w:rsid w:val="008F2BD6"/>
    <w:rsid w:val="008F5899"/>
    <w:rsid w:val="00930EC7"/>
    <w:rsid w:val="009457B7"/>
    <w:rsid w:val="00961FAE"/>
    <w:rsid w:val="009B513F"/>
    <w:rsid w:val="009C13FA"/>
    <w:rsid w:val="009D216D"/>
    <w:rsid w:val="009E79DF"/>
    <w:rsid w:val="00A031AC"/>
    <w:rsid w:val="00AA0D8B"/>
    <w:rsid w:val="00AB5C12"/>
    <w:rsid w:val="00BA4E62"/>
    <w:rsid w:val="00BB00C3"/>
    <w:rsid w:val="00BB6E2D"/>
    <w:rsid w:val="00BE4DDE"/>
    <w:rsid w:val="00C629DE"/>
    <w:rsid w:val="00C660C9"/>
    <w:rsid w:val="00D029D7"/>
    <w:rsid w:val="00D15A91"/>
    <w:rsid w:val="00D471D6"/>
    <w:rsid w:val="00D86ECB"/>
    <w:rsid w:val="00E45E2F"/>
    <w:rsid w:val="00E77D6A"/>
    <w:rsid w:val="00E92737"/>
    <w:rsid w:val="00F417CB"/>
    <w:rsid w:val="00F419B2"/>
    <w:rsid w:val="00F743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  <o:rules v:ext="edit">
        <o:r id="V:Rule44" type="connector" idref="#_x0000_s1062"/>
        <o:r id="V:Rule45" type="connector" idref="#_x0000_s1046"/>
        <o:r id="V:Rule46" type="connector" idref="#_x0000_s1060"/>
        <o:r id="V:Rule47" type="connector" idref="#_x0000_s1031"/>
        <o:r id="V:Rule48" type="connector" idref="#_x0000_s1065"/>
        <o:r id="V:Rule49" type="connector" idref="#_x0000_s1038"/>
        <o:r id="V:Rule50" type="connector" idref="#_x0000_s1067"/>
        <o:r id="V:Rule51" type="connector" idref="#_x0000_s1045"/>
        <o:r id="V:Rule52" type="connector" idref="#_x0000_s1048"/>
        <o:r id="V:Rule53" type="connector" idref="#_x0000_s1049"/>
        <o:r id="V:Rule54" type="connector" idref="#_x0000_s1054"/>
        <o:r id="V:Rule55" type="connector" idref="#_x0000_s1068"/>
        <o:r id="V:Rule56" type="connector" idref="#_x0000_s1061"/>
        <o:r id="V:Rule57" type="connector" idref="#_x0000_s1058"/>
        <o:r id="V:Rule58" type="connector" idref="#_x0000_s1029"/>
        <o:r id="V:Rule59" type="connector" idref="#_x0000_s1084"/>
        <o:r id="V:Rule60" type="connector" idref="#_x0000_s1036"/>
        <o:r id="V:Rule61" type="connector" idref="#_x0000_s1069"/>
        <o:r id="V:Rule62" type="connector" idref="#_x0000_s1041"/>
        <o:r id="V:Rule63" type="connector" idref="#_x0000_s1043"/>
        <o:r id="V:Rule64" type="connector" idref="#_x0000_s1053"/>
        <o:r id="V:Rule65" type="connector" idref="#_x0000_s1026"/>
        <o:r id="V:Rule66" type="connector" idref="#_x0000_s1073"/>
        <o:r id="V:Rule67" type="connector" idref="#_x0000_s1072"/>
        <o:r id="V:Rule68" type="connector" idref="#_x0000_s1059"/>
        <o:r id="V:Rule69" type="connector" idref="#_x0000_s1052"/>
        <o:r id="V:Rule70" type="connector" idref="#_x0000_s1037"/>
        <o:r id="V:Rule71" type="connector" idref="#_x0000_s1064"/>
        <o:r id="V:Rule72" type="connector" idref="#_x0000_s1027"/>
        <o:r id="V:Rule73" type="connector" idref="#_x0000_s1074"/>
        <o:r id="V:Rule74" type="connector" idref="#_x0000_s1089"/>
        <o:r id="V:Rule75" type="connector" idref="#_x0000_s1033"/>
        <o:r id="V:Rule76" type="connector" idref="#_x0000_s1040"/>
        <o:r id="V:Rule77" type="connector" idref="#_x0000_s1039"/>
        <o:r id="V:Rule78" type="connector" idref="#_x0000_s1032"/>
        <o:r id="V:Rule79" type="connector" idref="#_x0000_s1042"/>
        <o:r id="V:Rule80" type="connector" idref="#_x0000_s1063"/>
        <o:r id="V:Rule81" type="connector" idref="#_x0000_s1066"/>
        <o:r id="V:Rule82" type="connector" idref="#_x0000_s1083"/>
        <o:r id="V:Rule83" type="connector" idref="#_x0000_s1075"/>
        <o:r id="V:Rule84" type="connector" idref="#_x0000_s1087"/>
        <o:r id="V:Rule85" type="connector" idref="#_x0000_s1028"/>
        <o:r id="V:Rule86" type="connector" idref="#_x0000_s104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EDA"/>
  </w:style>
  <w:style w:type="paragraph" w:styleId="1">
    <w:name w:val="heading 1"/>
    <w:basedOn w:val="a"/>
    <w:next w:val="a"/>
    <w:link w:val="10"/>
    <w:qFormat/>
    <w:rsid w:val="000809F8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C26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C2659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C660C9"/>
    <w:rPr>
      <w:color w:val="808080"/>
    </w:rPr>
  </w:style>
  <w:style w:type="paragraph" w:styleId="a6">
    <w:name w:val="header"/>
    <w:basedOn w:val="a"/>
    <w:link w:val="a7"/>
    <w:uiPriority w:val="99"/>
    <w:semiHidden/>
    <w:unhideWhenUsed/>
    <w:rsid w:val="005E59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5E59A0"/>
  </w:style>
  <w:style w:type="paragraph" w:styleId="a8">
    <w:name w:val="footer"/>
    <w:basedOn w:val="a"/>
    <w:link w:val="a9"/>
    <w:uiPriority w:val="99"/>
    <w:semiHidden/>
    <w:unhideWhenUsed/>
    <w:rsid w:val="005E59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5E59A0"/>
  </w:style>
  <w:style w:type="character" w:customStyle="1" w:styleId="10">
    <w:name w:val="Заголовок 1 Знак"/>
    <w:basedOn w:val="a0"/>
    <w:link w:val="1"/>
    <w:rsid w:val="000809F8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72EB81-8836-451C-951E-DC9F5A64CC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668</Words>
  <Characters>3814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OGUDP</Company>
  <LinksUpToDate>false</LinksUpToDate>
  <CharactersWithSpaces>4474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www.allformgsu.ru</dc:creator>
  <cp:keywords/>
  <dc:description/>
  <cp:lastModifiedBy>VERONIKA</cp:lastModifiedBy>
  <cp:revision>4</cp:revision>
  <dcterms:created xsi:type="dcterms:W3CDTF">2011-12-23T00:32:00Z</dcterms:created>
  <dcterms:modified xsi:type="dcterms:W3CDTF">2011-12-23T00:33:00Z</dcterms:modified>
</cp:coreProperties>
</file>